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36E" w:rsidRPr="00FA096D" w:rsidRDefault="0001236E" w:rsidP="0001236E">
      <w:pPr>
        <w:pStyle w:val="a3"/>
        <w:jc w:val="center"/>
        <w:rPr>
          <w:rFonts w:ascii="Meiryo UI" w:eastAsia="Meiryo UI" w:hAnsi="Meiryo UI" w:cs="Meiryo UI"/>
          <w:b/>
          <w:sz w:val="26"/>
          <w:szCs w:val="26"/>
        </w:rPr>
      </w:pPr>
      <w:r w:rsidRPr="00FA096D">
        <w:rPr>
          <w:rFonts w:ascii="Meiryo UI" w:eastAsia="Meiryo UI" w:hAnsi="Meiryo UI" w:cs="Meiryo UI" w:hint="eastAsia"/>
          <w:b/>
          <w:sz w:val="26"/>
          <w:szCs w:val="26"/>
        </w:rPr>
        <w:t>業務継続計画・感染症対策・</w:t>
      </w:r>
      <w:r>
        <w:rPr>
          <w:rFonts w:ascii="Meiryo UI" w:eastAsia="Meiryo UI" w:hAnsi="Meiryo UI" w:cs="Meiryo UI" w:hint="eastAsia"/>
          <w:b/>
          <w:sz w:val="26"/>
          <w:szCs w:val="26"/>
        </w:rPr>
        <w:t>高齢者</w:t>
      </w:r>
      <w:r w:rsidRPr="00FA096D">
        <w:rPr>
          <w:rFonts w:ascii="Meiryo UI" w:eastAsia="Meiryo UI" w:hAnsi="Meiryo UI" w:cs="Meiryo UI" w:hint="eastAsia"/>
          <w:b/>
          <w:sz w:val="26"/>
          <w:szCs w:val="26"/>
        </w:rPr>
        <w:t>虐待防止に関する自己点検シート</w:t>
      </w:r>
    </w:p>
    <w:p w:rsidR="0001236E" w:rsidRPr="00FA096D" w:rsidRDefault="0001236E" w:rsidP="0001236E">
      <w:pPr>
        <w:pStyle w:val="a3"/>
        <w:jc w:val="center"/>
        <w:rPr>
          <w:rFonts w:ascii="Meiryo UI" w:eastAsia="Meiryo UI" w:hAnsi="Meiryo UI" w:cs="Meiryo UI"/>
          <w:b/>
          <w:sz w:val="26"/>
          <w:szCs w:val="26"/>
        </w:rPr>
      </w:pPr>
      <w:r w:rsidRPr="00FA096D">
        <w:rPr>
          <w:rFonts w:ascii="Meiryo UI" w:eastAsia="Meiryo UI" w:hAnsi="Meiryo UI" w:cs="Meiryo UI" w:hint="eastAsia"/>
          <w:b/>
          <w:sz w:val="26"/>
          <w:szCs w:val="26"/>
        </w:rPr>
        <w:t>【</w:t>
      </w:r>
      <w:r>
        <w:rPr>
          <w:rFonts w:ascii="Meiryo UI" w:eastAsia="Meiryo UI" w:hAnsi="Meiryo UI" w:cs="Meiryo UI" w:hint="eastAsia"/>
          <w:b/>
          <w:sz w:val="26"/>
          <w:szCs w:val="26"/>
        </w:rPr>
        <w:t>訪問系・通所系・短期系・多機能系・福祉用具・介護支援</w:t>
      </w:r>
      <w:r w:rsidRPr="00FA096D">
        <w:rPr>
          <w:rFonts w:ascii="Meiryo UI" w:eastAsia="Meiryo UI" w:hAnsi="Meiryo UI" w:cs="Meiryo UI" w:hint="eastAsia"/>
          <w:b/>
          <w:sz w:val="26"/>
          <w:szCs w:val="26"/>
        </w:rPr>
        <w:t>】</w:t>
      </w:r>
    </w:p>
    <w:p w:rsidR="00835119" w:rsidRPr="0001236E" w:rsidRDefault="00835119" w:rsidP="00877667">
      <w:pPr>
        <w:pStyle w:val="a3"/>
        <w:jc w:val="center"/>
        <w:rPr>
          <w:rFonts w:ascii="Meiryo UI" w:eastAsia="Meiryo UI" w:hAnsi="Meiryo UI" w:cs="Meiryo UI"/>
          <w:b/>
          <w:sz w:val="18"/>
          <w:szCs w:val="18"/>
        </w:rPr>
      </w:pPr>
    </w:p>
    <w:tbl>
      <w:tblPr>
        <w:tblStyle w:val="a7"/>
        <w:tblW w:w="7938" w:type="dxa"/>
        <w:tblInd w:w="7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59"/>
        <w:gridCol w:w="6379"/>
      </w:tblGrid>
      <w:tr w:rsidR="0001236E" w:rsidRPr="0001236E" w:rsidTr="0001236E">
        <w:trPr>
          <w:trHeight w:val="557"/>
        </w:trPr>
        <w:tc>
          <w:tcPr>
            <w:tcW w:w="1559" w:type="dxa"/>
          </w:tcPr>
          <w:p w:rsidR="00835119" w:rsidRPr="0001236E" w:rsidRDefault="00835119" w:rsidP="00AF4BBB">
            <w:pPr>
              <w:ind w:rightChars="269" w:right="565"/>
              <w:rPr>
                <w:rFonts w:ascii="Meiryo UI" w:eastAsia="Meiryo UI" w:hAnsi="Meiryo UI" w:cs="Meiryo UI"/>
                <w:sz w:val="18"/>
                <w:szCs w:val="18"/>
              </w:rPr>
            </w:pPr>
            <w:r w:rsidRPr="0001236E">
              <w:rPr>
                <w:rFonts w:ascii="Meiryo UI" w:eastAsia="Meiryo UI" w:hAnsi="Meiryo UI" w:cs="Meiryo UI" w:hint="eastAsia"/>
                <w:sz w:val="18"/>
                <w:szCs w:val="18"/>
              </w:rPr>
              <w:t>訪問系</w:t>
            </w:r>
          </w:p>
        </w:tc>
        <w:tc>
          <w:tcPr>
            <w:tcW w:w="6379" w:type="dxa"/>
          </w:tcPr>
          <w:p w:rsidR="00835119" w:rsidRPr="0001236E" w:rsidRDefault="00835119" w:rsidP="00AF4BBB">
            <w:pPr>
              <w:ind w:rightChars="269" w:right="565"/>
              <w:rPr>
                <w:rFonts w:ascii="Meiryo UI" w:eastAsia="Meiryo UI" w:hAnsi="Meiryo UI" w:cs="Meiryo UI"/>
                <w:sz w:val="18"/>
                <w:szCs w:val="18"/>
              </w:rPr>
            </w:pPr>
            <w:r w:rsidRPr="0001236E">
              <w:rPr>
                <w:rFonts w:ascii="Meiryo UI" w:eastAsia="Meiryo UI" w:hAnsi="Meiryo UI" w:cs="Meiryo UI" w:hint="eastAsia"/>
                <w:sz w:val="18"/>
                <w:szCs w:val="18"/>
              </w:rPr>
              <w:t>訪問介護、（介護予防）訪問入浴介護、（介護予防）訪問看護、（介護予防）訪問リハビリテーション、定期巡回・随時対応型訪問介護看護</w:t>
            </w:r>
            <w:r w:rsidR="00CF6D32">
              <w:rPr>
                <w:rFonts w:ascii="Meiryo UI" w:eastAsia="Meiryo UI" w:hAnsi="Meiryo UI" w:cs="Meiryo UI" w:hint="eastAsia"/>
                <w:sz w:val="18"/>
                <w:szCs w:val="18"/>
              </w:rPr>
              <w:t>、（介護予防）居宅療養管理指導</w:t>
            </w:r>
          </w:p>
        </w:tc>
      </w:tr>
      <w:tr w:rsidR="0001236E" w:rsidRPr="0001236E" w:rsidTr="00AF4BBB">
        <w:tc>
          <w:tcPr>
            <w:tcW w:w="1559" w:type="dxa"/>
          </w:tcPr>
          <w:p w:rsidR="00835119" w:rsidRPr="0001236E" w:rsidRDefault="00835119" w:rsidP="00AF4BBB">
            <w:pPr>
              <w:ind w:rightChars="269" w:right="565"/>
              <w:rPr>
                <w:rFonts w:ascii="Meiryo UI" w:eastAsia="Meiryo UI" w:hAnsi="Meiryo UI" w:cs="Meiryo UI"/>
                <w:sz w:val="18"/>
                <w:szCs w:val="18"/>
              </w:rPr>
            </w:pPr>
            <w:r w:rsidRPr="0001236E">
              <w:rPr>
                <w:rFonts w:ascii="Meiryo UI" w:eastAsia="Meiryo UI" w:hAnsi="Meiryo UI" w:cs="Meiryo UI" w:hint="eastAsia"/>
                <w:sz w:val="18"/>
                <w:szCs w:val="18"/>
              </w:rPr>
              <w:t>通所系</w:t>
            </w:r>
          </w:p>
        </w:tc>
        <w:tc>
          <w:tcPr>
            <w:tcW w:w="6379" w:type="dxa"/>
          </w:tcPr>
          <w:p w:rsidR="00835119" w:rsidRPr="0001236E" w:rsidRDefault="00835119" w:rsidP="00AF4BBB">
            <w:pPr>
              <w:ind w:rightChars="269" w:right="565"/>
              <w:rPr>
                <w:rFonts w:ascii="Meiryo UI" w:eastAsia="Meiryo UI" w:hAnsi="Meiryo UI" w:cs="Meiryo UI"/>
                <w:sz w:val="18"/>
                <w:szCs w:val="18"/>
              </w:rPr>
            </w:pPr>
            <w:r w:rsidRPr="0001236E">
              <w:rPr>
                <w:rFonts w:ascii="Meiryo UI" w:eastAsia="Meiryo UI" w:hAnsi="Meiryo UI" w:cs="Meiryo UI" w:hint="eastAsia"/>
                <w:sz w:val="18"/>
                <w:szCs w:val="18"/>
              </w:rPr>
              <w:t>通所介護、（介護予防）通所リハビリテーション、地域密着型通所介護、（介護予防）認知症対応型通所介護</w:t>
            </w:r>
          </w:p>
        </w:tc>
      </w:tr>
      <w:tr w:rsidR="0001236E" w:rsidRPr="0001236E" w:rsidTr="00AF4BBB">
        <w:tc>
          <w:tcPr>
            <w:tcW w:w="1559" w:type="dxa"/>
          </w:tcPr>
          <w:p w:rsidR="00835119" w:rsidRPr="0001236E" w:rsidRDefault="00835119" w:rsidP="00AF4BBB">
            <w:pPr>
              <w:ind w:rightChars="269" w:right="565"/>
              <w:rPr>
                <w:rFonts w:ascii="Meiryo UI" w:eastAsia="Meiryo UI" w:hAnsi="Meiryo UI" w:cs="Meiryo UI"/>
                <w:sz w:val="18"/>
                <w:szCs w:val="18"/>
              </w:rPr>
            </w:pPr>
            <w:r w:rsidRPr="0001236E">
              <w:rPr>
                <w:rFonts w:ascii="Meiryo UI" w:eastAsia="Meiryo UI" w:hAnsi="Meiryo UI" w:cs="Meiryo UI" w:hint="eastAsia"/>
                <w:sz w:val="18"/>
                <w:szCs w:val="18"/>
              </w:rPr>
              <w:t>短期系</w:t>
            </w:r>
          </w:p>
        </w:tc>
        <w:tc>
          <w:tcPr>
            <w:tcW w:w="6379" w:type="dxa"/>
          </w:tcPr>
          <w:p w:rsidR="00835119" w:rsidRPr="0001236E" w:rsidRDefault="00835119" w:rsidP="00AF4BBB">
            <w:pPr>
              <w:ind w:rightChars="269" w:right="565"/>
              <w:rPr>
                <w:rFonts w:ascii="Meiryo UI" w:eastAsia="Meiryo UI" w:hAnsi="Meiryo UI" w:cs="Meiryo UI"/>
                <w:sz w:val="18"/>
                <w:szCs w:val="18"/>
              </w:rPr>
            </w:pPr>
            <w:r w:rsidRPr="0001236E">
              <w:rPr>
                <w:rFonts w:ascii="Meiryo UI" w:eastAsia="Meiryo UI" w:hAnsi="Meiryo UI" w:cs="Meiryo UI" w:hint="eastAsia"/>
                <w:sz w:val="18"/>
                <w:szCs w:val="18"/>
              </w:rPr>
              <w:t>（介護予防）短期入所生活介護、（介護予防）短期入所療養介護</w:t>
            </w:r>
          </w:p>
        </w:tc>
      </w:tr>
      <w:tr w:rsidR="0001236E" w:rsidRPr="0001236E" w:rsidTr="00AF4BBB">
        <w:tc>
          <w:tcPr>
            <w:tcW w:w="1559" w:type="dxa"/>
          </w:tcPr>
          <w:p w:rsidR="00835119" w:rsidRPr="0001236E" w:rsidRDefault="00835119" w:rsidP="00AF4BBB">
            <w:pPr>
              <w:ind w:rightChars="269" w:right="565"/>
              <w:rPr>
                <w:rFonts w:ascii="Meiryo UI" w:eastAsia="Meiryo UI" w:hAnsi="Meiryo UI" w:cs="Meiryo UI"/>
                <w:sz w:val="18"/>
                <w:szCs w:val="18"/>
              </w:rPr>
            </w:pPr>
            <w:r w:rsidRPr="0001236E">
              <w:rPr>
                <w:rFonts w:ascii="Meiryo UI" w:eastAsia="Meiryo UI" w:hAnsi="Meiryo UI" w:cs="Meiryo UI" w:hint="eastAsia"/>
                <w:sz w:val="18"/>
                <w:szCs w:val="18"/>
              </w:rPr>
              <w:t>多機能系</w:t>
            </w:r>
          </w:p>
        </w:tc>
        <w:tc>
          <w:tcPr>
            <w:tcW w:w="6379" w:type="dxa"/>
          </w:tcPr>
          <w:p w:rsidR="00835119" w:rsidRPr="0001236E" w:rsidRDefault="00835119" w:rsidP="00AF4BBB">
            <w:pPr>
              <w:ind w:rightChars="269" w:right="565"/>
              <w:rPr>
                <w:rFonts w:ascii="Meiryo UI" w:eastAsia="Meiryo UI" w:hAnsi="Meiryo UI" w:cs="Meiryo UI"/>
                <w:sz w:val="18"/>
                <w:szCs w:val="18"/>
              </w:rPr>
            </w:pPr>
            <w:r w:rsidRPr="0001236E">
              <w:rPr>
                <w:rFonts w:ascii="Meiryo UI" w:eastAsia="Meiryo UI" w:hAnsi="Meiryo UI" w:cs="Meiryo UI" w:hint="eastAsia"/>
                <w:sz w:val="18"/>
                <w:szCs w:val="18"/>
              </w:rPr>
              <w:t>（介護予防）小規模多機能型居宅介護、看護小規模多機能型居宅介護</w:t>
            </w:r>
          </w:p>
        </w:tc>
      </w:tr>
      <w:tr w:rsidR="0001236E" w:rsidRPr="0001236E" w:rsidTr="00AF4BBB">
        <w:tc>
          <w:tcPr>
            <w:tcW w:w="1559" w:type="dxa"/>
          </w:tcPr>
          <w:p w:rsidR="00835119" w:rsidRPr="0001236E" w:rsidRDefault="00835119" w:rsidP="00AF4BBB">
            <w:pPr>
              <w:ind w:rightChars="269" w:right="565"/>
              <w:rPr>
                <w:rFonts w:ascii="Meiryo UI" w:eastAsia="Meiryo UI" w:hAnsi="Meiryo UI" w:cs="Meiryo UI"/>
                <w:sz w:val="18"/>
                <w:szCs w:val="18"/>
              </w:rPr>
            </w:pPr>
            <w:r w:rsidRPr="0001236E">
              <w:rPr>
                <w:rFonts w:ascii="Meiryo UI" w:eastAsia="Meiryo UI" w:hAnsi="Meiryo UI" w:cs="Meiryo UI" w:hint="eastAsia"/>
                <w:sz w:val="18"/>
                <w:szCs w:val="18"/>
              </w:rPr>
              <w:t>福祉用具</w:t>
            </w:r>
          </w:p>
        </w:tc>
        <w:tc>
          <w:tcPr>
            <w:tcW w:w="6379" w:type="dxa"/>
          </w:tcPr>
          <w:p w:rsidR="00835119" w:rsidRPr="0001236E" w:rsidRDefault="00835119" w:rsidP="00AF4BBB">
            <w:pPr>
              <w:ind w:rightChars="269" w:right="565"/>
              <w:rPr>
                <w:rFonts w:ascii="Meiryo UI" w:eastAsia="Meiryo UI" w:hAnsi="Meiryo UI" w:cs="Meiryo UI"/>
                <w:sz w:val="18"/>
                <w:szCs w:val="18"/>
              </w:rPr>
            </w:pPr>
            <w:r w:rsidRPr="0001236E">
              <w:rPr>
                <w:rFonts w:ascii="Meiryo UI" w:eastAsia="Meiryo UI" w:hAnsi="Meiryo UI" w:cs="Meiryo UI" w:hint="eastAsia"/>
                <w:sz w:val="18"/>
                <w:szCs w:val="18"/>
              </w:rPr>
              <w:t>（介護予防）福祉用具貸与、特定（介護予防）福祉用具販売</w:t>
            </w:r>
          </w:p>
        </w:tc>
      </w:tr>
      <w:tr w:rsidR="0001236E" w:rsidRPr="0001236E" w:rsidTr="00AF4BBB">
        <w:tc>
          <w:tcPr>
            <w:tcW w:w="1559" w:type="dxa"/>
          </w:tcPr>
          <w:p w:rsidR="00835119" w:rsidRPr="0001236E" w:rsidRDefault="00835119" w:rsidP="00AF4BBB">
            <w:pPr>
              <w:ind w:rightChars="269" w:right="565"/>
              <w:rPr>
                <w:rFonts w:ascii="Meiryo UI" w:eastAsia="Meiryo UI" w:hAnsi="Meiryo UI" w:cs="Meiryo UI"/>
                <w:sz w:val="18"/>
                <w:szCs w:val="18"/>
              </w:rPr>
            </w:pPr>
            <w:r w:rsidRPr="0001236E">
              <w:rPr>
                <w:rFonts w:ascii="Meiryo UI" w:eastAsia="Meiryo UI" w:hAnsi="Meiryo UI" w:cs="Meiryo UI" w:hint="eastAsia"/>
                <w:sz w:val="18"/>
                <w:szCs w:val="18"/>
              </w:rPr>
              <w:t>介護支援</w:t>
            </w:r>
          </w:p>
        </w:tc>
        <w:tc>
          <w:tcPr>
            <w:tcW w:w="6379" w:type="dxa"/>
          </w:tcPr>
          <w:p w:rsidR="00835119" w:rsidRPr="0001236E" w:rsidRDefault="00835119" w:rsidP="00AF4BBB">
            <w:pPr>
              <w:ind w:rightChars="269" w:right="565"/>
              <w:rPr>
                <w:rFonts w:ascii="Meiryo UI" w:eastAsia="Meiryo UI" w:hAnsi="Meiryo UI" w:cs="Meiryo UI"/>
                <w:sz w:val="18"/>
                <w:szCs w:val="18"/>
              </w:rPr>
            </w:pPr>
            <w:r w:rsidRPr="0001236E">
              <w:rPr>
                <w:rFonts w:ascii="Meiryo UI" w:eastAsia="Meiryo UI" w:hAnsi="Meiryo UI" w:cs="Meiryo UI" w:hint="eastAsia"/>
                <w:sz w:val="18"/>
                <w:szCs w:val="18"/>
              </w:rPr>
              <w:t>居宅介護支援、介護予防支援</w:t>
            </w:r>
          </w:p>
        </w:tc>
      </w:tr>
    </w:tbl>
    <w:p w:rsidR="0001236E" w:rsidRPr="00981967" w:rsidRDefault="0001236E">
      <w:pPr>
        <w:rPr>
          <w:rFonts w:ascii="Meiryo UI" w:eastAsia="Meiryo UI" w:hAnsi="Meiryo UI" w:cs="Meiryo UI"/>
        </w:rPr>
      </w:pPr>
    </w:p>
    <w:p w:rsidR="002F00BD" w:rsidRPr="002F00BD" w:rsidRDefault="002F00BD" w:rsidP="002F00BD">
      <w:pPr>
        <w:rPr>
          <w:rFonts w:ascii="Meiryo UI" w:eastAsia="Meiryo UI" w:hAnsi="Meiryo UI" w:cs="Meiryo UI"/>
          <w:b/>
        </w:rPr>
      </w:pPr>
      <w:r w:rsidRPr="002F00BD">
        <w:rPr>
          <w:rFonts w:ascii="Meiryo UI" w:eastAsia="Meiryo UI" w:hAnsi="Meiryo UI" w:cs="Meiryo UI" w:hint="eastAsia"/>
        </w:rPr>
        <w:t xml:space="preserve">　</w:t>
      </w:r>
      <w:r w:rsidRPr="002F00BD">
        <w:rPr>
          <w:rFonts w:ascii="Meiryo UI" w:eastAsia="Meiryo UI" w:hAnsi="Meiryo UI" w:cs="Meiryo UI" w:hint="eastAsia"/>
          <w:b/>
        </w:rPr>
        <w:t>令和６年４月から義務付けられた以下の取組みについて、自己点検を行い、対応できていない項目については、</w:t>
      </w:r>
      <w:r w:rsidRPr="002F00BD">
        <w:rPr>
          <w:rFonts w:ascii="Meiryo UI" w:eastAsia="Meiryo UI" w:hAnsi="Meiryo UI" w:cs="Meiryo UI" w:hint="eastAsia"/>
          <w:b/>
          <w:kern w:val="0"/>
        </w:rPr>
        <w:t>改善策を講ずるようお願いします。</w:t>
      </w:r>
    </w:p>
    <w:p w:rsidR="002F00BD" w:rsidRPr="002F00BD" w:rsidRDefault="002F00BD" w:rsidP="002F00BD">
      <w:pPr>
        <w:ind w:firstLineChars="100" w:firstLine="210"/>
        <w:rPr>
          <w:rFonts w:ascii="Meiryo UI" w:eastAsia="Meiryo UI" w:hAnsi="Meiryo UI" w:cs="Meiryo UI"/>
          <w:b/>
          <w:u w:val="single"/>
        </w:rPr>
      </w:pPr>
      <w:r w:rsidRPr="002F00BD">
        <w:rPr>
          <w:rFonts w:ascii="Meiryo UI" w:eastAsia="Meiryo UI" w:hAnsi="Meiryo UI" w:cs="Meiryo UI" w:hint="eastAsia"/>
          <w:b/>
          <w:u w:val="single"/>
        </w:rPr>
        <w:t>※令和５年度介護サービス事業者等集団指導　資料３に説明を記載しています。</w:t>
      </w:r>
    </w:p>
    <w:p w:rsidR="00050AFA" w:rsidRDefault="005C604A" w:rsidP="00050AFA">
      <w:pPr>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711488" behindDoc="0" locked="0" layoutInCell="1" allowOverlap="1" wp14:anchorId="44601D27" wp14:editId="364B493F">
                <wp:simplePos x="0" y="0"/>
                <wp:positionH relativeFrom="column">
                  <wp:posOffset>419100</wp:posOffset>
                </wp:positionH>
                <wp:positionV relativeFrom="paragraph">
                  <wp:posOffset>113665</wp:posOffset>
                </wp:positionV>
                <wp:extent cx="1209675" cy="361950"/>
                <wp:effectExtent l="0" t="0" r="28575" b="19050"/>
                <wp:wrapNone/>
                <wp:docPr id="27" name="角丸四角形 27"/>
                <wp:cNvGraphicFramePr/>
                <a:graphic xmlns:a="http://schemas.openxmlformats.org/drawingml/2006/main">
                  <a:graphicData uri="http://schemas.microsoft.com/office/word/2010/wordprocessingShape">
                    <wps:wsp>
                      <wps:cNvSpPr/>
                      <wps:spPr>
                        <a:xfrm>
                          <a:off x="0" y="0"/>
                          <a:ext cx="1209675" cy="361950"/>
                        </a:xfrm>
                        <a:prstGeom prst="roundRect">
                          <a:avLst>
                            <a:gd name="adj" fmla="val 24562"/>
                          </a:avLst>
                        </a:prstGeom>
                        <a:solidFill>
                          <a:schemeClr val="accent1">
                            <a:lumMod val="40000"/>
                            <a:lumOff val="60000"/>
                          </a:schemeClr>
                        </a:solidFill>
                        <a:ln w="952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604A" w:rsidRPr="00957024" w:rsidRDefault="005C604A" w:rsidP="005C604A">
                            <w:pPr>
                              <w:jc w:val="center"/>
                              <w:rPr>
                                <w:rFonts w:ascii="Meiryo UI" w:eastAsia="Meiryo UI" w:hAnsi="Meiryo UI"/>
                                <w:color w:val="000000" w:themeColor="text1"/>
                                <w:szCs w:val="21"/>
                              </w:rPr>
                            </w:pPr>
                            <w:r w:rsidRPr="00957024">
                              <w:rPr>
                                <w:rFonts w:ascii="Meiryo UI" w:eastAsia="Meiryo UI" w:hAnsi="Meiryo UI" w:hint="eastAsia"/>
                                <w:color w:val="000000" w:themeColor="text1"/>
                                <w:szCs w:val="21"/>
                              </w:rPr>
                              <w:t>業務</w:t>
                            </w:r>
                            <w:r w:rsidRPr="00957024">
                              <w:rPr>
                                <w:rFonts w:ascii="Meiryo UI" w:eastAsia="Meiryo UI" w:hAnsi="Meiryo UI"/>
                                <w:color w:val="000000" w:themeColor="text1"/>
                                <w:szCs w:val="21"/>
                              </w:rPr>
                              <w:t>継続</w:t>
                            </w:r>
                            <w:r w:rsidRPr="00957024">
                              <w:rPr>
                                <w:rFonts w:ascii="Meiryo UI" w:eastAsia="Meiryo UI" w:hAnsi="Meiryo UI" w:hint="eastAsia"/>
                                <w:color w:val="000000" w:themeColor="text1"/>
                                <w:szCs w:val="21"/>
                              </w:rPr>
                              <w:t>計画</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4601D27" id="角丸四角形 27" o:spid="_x0000_s1026" style="position:absolute;left:0;text-align:left;margin-left:33pt;margin-top:8.95pt;width:95.25pt;height:28.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0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" fillcolor="#bdd6ee [1300]" strokecolor="#9cc2e5 [1940]">
                <v:stroke joinstyle="miter"/>
                <v:textbox inset="2mm,1mm,2mm,1mm">
                  <w:txbxContent>
                    <w:p w:rsidR="005C604A" w:rsidRPr="00957024" w:rsidRDefault="005C604A" w:rsidP="005C604A">
                      <w:pPr>
                        <w:jc w:val="center"/>
                        <w:rPr>
                          <w:rFonts w:ascii="Meiryo UI" w:eastAsia="Meiryo UI" w:hAnsi="Meiryo UI"/>
                          <w:color w:val="000000" w:themeColor="text1"/>
                          <w:szCs w:val="21"/>
                        </w:rPr>
                      </w:pPr>
                      <w:r w:rsidRPr="00957024">
                        <w:rPr>
                          <w:rFonts w:ascii="Meiryo UI" w:eastAsia="Meiryo UI" w:hAnsi="Meiryo UI" w:hint="eastAsia"/>
                          <w:color w:val="000000" w:themeColor="text1"/>
                          <w:szCs w:val="21"/>
                        </w:rPr>
                        <w:t>業務</w:t>
                      </w:r>
                      <w:r w:rsidRPr="00957024">
                        <w:rPr>
                          <w:rFonts w:ascii="Meiryo UI" w:eastAsia="Meiryo UI" w:hAnsi="Meiryo UI"/>
                          <w:color w:val="000000" w:themeColor="text1"/>
                          <w:szCs w:val="21"/>
                        </w:rPr>
                        <w:t>継続</w:t>
                      </w:r>
                      <w:r w:rsidRPr="00957024">
                        <w:rPr>
                          <w:rFonts w:ascii="Meiryo UI" w:eastAsia="Meiryo UI" w:hAnsi="Meiryo UI" w:hint="eastAsia"/>
                          <w:color w:val="000000" w:themeColor="text1"/>
                          <w:szCs w:val="21"/>
                        </w:rPr>
                        <w:t>計画</w:t>
                      </w:r>
                    </w:p>
                  </w:txbxContent>
                </v:textbox>
              </v:roundrect>
            </w:pict>
          </mc:Fallback>
        </mc:AlternateContent>
      </w:r>
    </w:p>
    <w:p w:rsidR="005C604A" w:rsidRDefault="005C604A" w:rsidP="00050AFA">
      <w:pPr>
        <w:rPr>
          <w:rFonts w:ascii="Meiryo UI" w:eastAsia="Meiryo UI" w:hAnsi="Meiryo UI" w:cs="Meiryo UI"/>
        </w:rPr>
      </w:pPr>
      <w:r>
        <w:rPr>
          <w:rFonts w:ascii="Meiryo UI" w:eastAsia="Meiryo UI" w:hAnsi="Meiryo UI" w:cs="Meiryo UI"/>
          <w:noProof/>
        </w:rPr>
        <mc:AlternateContent>
          <mc:Choice Requires="wps">
            <w:drawing>
              <wp:inline distT="0" distB="0" distL="0" distR="0" wp14:anchorId="53200740" wp14:editId="0EC30AC7">
                <wp:extent cx="5743575" cy="4486275"/>
                <wp:effectExtent l="0" t="0" r="28575" b="28575"/>
                <wp:docPr id="5" name="角丸四角形 5"/>
                <wp:cNvGraphicFramePr/>
                <a:graphic xmlns:a="http://schemas.openxmlformats.org/drawingml/2006/main">
                  <a:graphicData uri="http://schemas.microsoft.com/office/word/2010/wordprocessingShape">
                    <wps:wsp>
                      <wps:cNvSpPr/>
                      <wps:spPr>
                        <a:xfrm>
                          <a:off x="0" y="0"/>
                          <a:ext cx="5743575" cy="4486275"/>
                        </a:xfrm>
                        <a:prstGeom prst="roundRect">
                          <a:avLst>
                            <a:gd name="adj" fmla="val 1080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604A" w:rsidRDefault="005C604A" w:rsidP="005C604A">
                            <w:pPr>
                              <w:jc w:val="right"/>
                              <w:rPr>
                                <w:rFonts w:ascii="Meiryo UI" w:eastAsia="Meiryo UI" w:hAnsi="Meiryo UI" w:cs="Meiryo UI"/>
                                <w:color w:val="000000" w:themeColor="text1"/>
                              </w:rPr>
                            </w:pPr>
                            <w:r>
                              <w:rPr>
                                <w:rFonts w:ascii="Meiryo UI" w:eastAsia="Meiryo UI" w:hAnsi="Meiryo UI" w:cs="Meiryo UI" w:hint="eastAsia"/>
                                <w:color w:val="000000" w:themeColor="text1"/>
                              </w:rPr>
                              <w:t>⇒</w:t>
                            </w:r>
                            <w:r w:rsidR="006849BA">
                              <w:rPr>
                                <w:rFonts w:ascii="Meiryo UI" w:eastAsia="Meiryo UI" w:hAnsi="Meiryo UI" w:cs="Meiryo UI"/>
                                <w:color w:val="000000" w:themeColor="text1"/>
                              </w:rPr>
                              <w:t>R</w:t>
                            </w:r>
                            <w:r w:rsidR="006849BA">
                              <w:rPr>
                                <w:rFonts w:ascii="Meiryo UI" w:eastAsia="Meiryo UI" w:hAnsi="Meiryo UI" w:cs="Meiryo UI" w:hint="eastAsia"/>
                                <w:color w:val="000000" w:themeColor="text1"/>
                              </w:rPr>
                              <w:t>５集団</w:t>
                            </w:r>
                            <w:r w:rsidR="006849BA">
                              <w:rPr>
                                <w:rFonts w:ascii="Meiryo UI" w:eastAsia="Meiryo UI" w:hAnsi="Meiryo UI" w:cs="Meiryo UI"/>
                                <w:color w:val="000000" w:themeColor="text1"/>
                              </w:rPr>
                              <w:t>指導資料</w:t>
                            </w:r>
                            <w:r w:rsidR="006849BA">
                              <w:rPr>
                                <w:rFonts w:ascii="Meiryo UI" w:eastAsia="Meiryo UI" w:hAnsi="Meiryo UI" w:cs="Meiryo UI" w:hint="eastAsia"/>
                                <w:color w:val="000000" w:themeColor="text1"/>
                              </w:rPr>
                              <w:t xml:space="preserve">３　</w:t>
                            </w:r>
                            <w:r w:rsidR="006849BA">
                              <w:rPr>
                                <w:rFonts w:ascii="Meiryo UI" w:eastAsia="Meiryo UI" w:hAnsi="Meiryo UI" w:cs="Meiryo UI"/>
                                <w:color w:val="000000" w:themeColor="text1"/>
                              </w:rPr>
                              <w:t>Ｐ</w:t>
                            </w:r>
                            <w:r w:rsidR="006849BA">
                              <w:rPr>
                                <w:rFonts w:ascii="Meiryo UI" w:eastAsia="Meiryo UI" w:hAnsi="Meiryo UI" w:cs="Meiryo UI" w:hint="eastAsia"/>
                                <w:color w:val="000000" w:themeColor="text1"/>
                              </w:rPr>
                              <w:t>４～６</w:t>
                            </w:r>
                          </w:p>
                          <w:p w:rsidR="005C604A" w:rsidRDefault="005C604A" w:rsidP="005C604A">
                            <w:pPr>
                              <w:jc w:val="left"/>
                              <w:rPr>
                                <w:rFonts w:ascii="Meiryo UI" w:eastAsia="Meiryo UI" w:hAnsi="Meiryo UI" w:cs="Meiryo UI"/>
                                <w:color w:val="000000" w:themeColor="text1"/>
                              </w:rPr>
                            </w:pPr>
                          </w:p>
                          <w:p w:rsidR="002F00BD" w:rsidRPr="002F00BD" w:rsidRDefault="002F00BD" w:rsidP="002F00BD">
                            <w:pPr>
                              <w:jc w:val="left"/>
                              <w:rPr>
                                <w:rFonts w:ascii="Meiryo UI" w:eastAsia="Meiryo UI" w:hAnsi="Meiryo UI" w:cs="Meiryo UI"/>
                                <w:color w:val="000000" w:themeColor="text1"/>
                              </w:rPr>
                            </w:pPr>
                            <w:r w:rsidRPr="002F00BD">
                              <w:rPr>
                                <w:rFonts w:ascii="Meiryo UI" w:eastAsia="Meiryo UI" w:hAnsi="Meiryo UI" w:cs="Meiryo UI" w:hint="eastAsia"/>
                                <w:color w:val="000000" w:themeColor="text1"/>
                              </w:rPr>
                              <w:t>《計画策定》　感染症や非常災害の発生時において、サービス提供を継続的に実施、非常時の</w:t>
                            </w:r>
                          </w:p>
                          <w:p w:rsidR="002F00BD" w:rsidRPr="002F00BD" w:rsidRDefault="002F00BD" w:rsidP="002F00BD">
                            <w:pPr>
                              <w:ind w:firstLineChars="500" w:firstLine="1050"/>
                              <w:jc w:val="left"/>
                              <w:rPr>
                                <w:rFonts w:ascii="Meiryo UI" w:eastAsia="Meiryo UI" w:hAnsi="Meiryo UI" w:cs="Meiryo UI"/>
                                <w:color w:val="000000" w:themeColor="text1"/>
                              </w:rPr>
                            </w:pPr>
                            <w:r w:rsidRPr="002F00BD">
                              <w:rPr>
                                <w:rFonts w:ascii="Meiryo UI" w:eastAsia="Meiryo UI" w:hAnsi="Meiryo UI" w:cs="Meiryo UI" w:hint="eastAsia"/>
                                <w:color w:val="000000" w:themeColor="text1"/>
                              </w:rPr>
                              <w:t>体制で早期の業務再開を図るための計画を策定していますか。</w:t>
                            </w:r>
                          </w:p>
                          <w:p w:rsidR="002F00BD" w:rsidRPr="002F00BD" w:rsidRDefault="002F00BD" w:rsidP="002F00BD">
                            <w:pPr>
                              <w:jc w:val="left"/>
                              <w:rPr>
                                <w:rFonts w:ascii="Meiryo UI" w:eastAsia="Meiryo UI" w:hAnsi="Meiryo UI" w:cs="Meiryo UI"/>
                                <w:color w:val="000000" w:themeColor="text1"/>
                              </w:rPr>
                            </w:pPr>
                            <w:r w:rsidRPr="002F00BD">
                              <w:rPr>
                                <w:rFonts w:ascii="Meiryo UI" w:eastAsia="Meiryo UI" w:hAnsi="Meiryo UI" w:cs="Meiryo UI" w:hint="eastAsia"/>
                                <w:color w:val="000000" w:themeColor="text1"/>
                              </w:rPr>
                              <w:t>（１）感染症に</w:t>
                            </w:r>
                            <w:r w:rsidRPr="002F00BD">
                              <w:rPr>
                                <w:rFonts w:ascii="Meiryo UI" w:eastAsia="Meiryo UI" w:hAnsi="Meiryo UI" w:cs="Meiryo UI"/>
                                <w:color w:val="000000" w:themeColor="text1"/>
                              </w:rPr>
                              <w:t>係る</w:t>
                            </w:r>
                            <w:r w:rsidRPr="002F00BD">
                              <w:rPr>
                                <w:rFonts w:ascii="Meiryo UI" w:eastAsia="Meiryo UI" w:hAnsi="Meiryo UI" w:cs="Meiryo UI" w:hint="eastAsia"/>
                                <w:color w:val="000000" w:themeColor="text1"/>
                              </w:rPr>
                              <w:t>業務継続</w:t>
                            </w:r>
                            <w:r w:rsidRPr="002F00BD">
                              <w:rPr>
                                <w:rFonts w:ascii="Meiryo UI" w:eastAsia="Meiryo UI" w:hAnsi="Meiryo UI" w:cs="Meiryo UI"/>
                                <w:color w:val="000000" w:themeColor="text1"/>
                              </w:rPr>
                              <w:t>計画</w:t>
                            </w:r>
                            <w:r w:rsidRPr="002F00BD">
                              <w:rPr>
                                <w:rFonts w:ascii="Meiryo UI" w:eastAsia="Meiryo UI" w:hAnsi="Meiryo UI" w:cs="Meiryo UI" w:hint="eastAsia"/>
                                <w:color w:val="000000" w:themeColor="text1"/>
                              </w:rPr>
                              <w:t xml:space="preserve">　</w:t>
                            </w:r>
                            <w:r w:rsidRPr="002F00BD">
                              <w:rPr>
                                <w:rFonts w:ascii="Meiryo UI" w:eastAsia="Meiryo UI" w:hAnsi="Meiryo UI" w:cs="Meiryo UI"/>
                                <w:color w:val="000000" w:themeColor="text1"/>
                              </w:rPr>
                              <w:t xml:space="preserve">　</w:t>
                            </w:r>
                            <w:r w:rsidRPr="002F00BD">
                              <w:rPr>
                                <w:rFonts w:ascii="Meiryo UI" w:eastAsia="Meiryo UI" w:hAnsi="Meiryo UI" w:cs="Meiryo UI" w:hint="eastAsia"/>
                                <w:color w:val="000000" w:themeColor="text1"/>
                              </w:rPr>
                              <w:t xml:space="preserve">　</w:t>
                            </w:r>
                            <w:r w:rsidRPr="002F00BD">
                              <w:rPr>
                                <w:rFonts w:ascii="Meiryo UI" w:eastAsia="Meiryo UI" w:hAnsi="Meiryo UI" w:cs="Meiryo UI"/>
                                <w:color w:val="000000" w:themeColor="text1"/>
                              </w:rPr>
                              <w:t xml:space="preserve">　　　　　　　　　　</w:t>
                            </w:r>
                            <w:r w:rsidR="008D5978">
                              <w:rPr>
                                <w:rFonts w:ascii="Meiryo UI" w:eastAsia="Meiryo UI" w:hAnsi="Meiryo UI" w:cs="Meiryo UI" w:hint="eastAsia"/>
                                <w:color w:val="000000" w:themeColor="text1"/>
                              </w:rPr>
                              <w:t xml:space="preserve">　</w:t>
                            </w:r>
                            <w:r w:rsidR="008D5978">
                              <w:rPr>
                                <w:rFonts w:ascii="Meiryo UI" w:eastAsia="Meiryo UI" w:hAnsi="Meiryo UI" w:cs="Meiryo UI"/>
                                <w:color w:val="000000" w:themeColor="text1"/>
                              </w:rPr>
                              <w:t xml:space="preserve">　　　　　　</w:t>
                            </w:r>
                            <w:r w:rsidRPr="002F00BD">
                              <w:rPr>
                                <w:rFonts w:ascii="Meiryo UI" w:eastAsia="Meiryo UI" w:hAnsi="Meiryo UI" w:cs="Meiryo UI"/>
                                <w:color w:val="000000" w:themeColor="text1"/>
                              </w:rPr>
                              <w:t xml:space="preserve">　　　　　</w:t>
                            </w:r>
                            <w:r w:rsidRPr="002F00BD">
                              <w:rPr>
                                <w:rFonts w:ascii="Meiryo UI" w:eastAsia="Meiryo UI" w:hAnsi="Meiryo UI" w:cs="Meiryo UI" w:hint="eastAsia"/>
                                <w:color w:val="000000" w:themeColor="text1"/>
                              </w:rPr>
                              <w:t>（ はい ・ いいえ ）</w:t>
                            </w:r>
                          </w:p>
                          <w:p w:rsidR="0015431F" w:rsidRDefault="002F00BD" w:rsidP="0015431F">
                            <w:pPr>
                              <w:ind w:leftChars="200" w:left="420" w:rightChars="63" w:right="132"/>
                              <w:jc w:val="left"/>
                              <w:rPr>
                                <w:rFonts w:ascii="Meiryo UI" w:eastAsia="Meiryo UI" w:hAnsi="Meiryo UI" w:cs="Meiryo UI"/>
                                <w:color w:val="000000" w:themeColor="text1"/>
                              </w:rPr>
                            </w:pPr>
                            <w:r w:rsidRPr="002F00BD">
                              <w:rPr>
                                <w:rFonts w:ascii="Meiryo UI" w:eastAsia="Meiryo UI" w:hAnsi="Meiryo UI" w:cs="Meiryo UI"/>
                                <w:color w:val="000000" w:themeColor="text1"/>
                              </w:rPr>
                              <w:t>（</w:t>
                            </w:r>
                            <w:r w:rsidRPr="002F00BD">
                              <w:rPr>
                                <w:rFonts w:ascii="Meiryo UI" w:eastAsia="Meiryo UI" w:hAnsi="Meiryo UI" w:cs="Meiryo UI" w:hint="eastAsia"/>
                                <w:color w:val="000000" w:themeColor="text1"/>
                              </w:rPr>
                              <w:t>１</w:t>
                            </w:r>
                            <w:r w:rsidRPr="002F00BD">
                              <w:rPr>
                                <w:rFonts w:ascii="Meiryo UI" w:eastAsia="Meiryo UI" w:hAnsi="Meiryo UI" w:cs="Meiryo UI"/>
                                <w:color w:val="000000" w:themeColor="text1"/>
                              </w:rPr>
                              <w:t>）</w:t>
                            </w:r>
                            <w:r w:rsidRPr="002F00BD">
                              <w:rPr>
                                <w:rFonts w:ascii="Meiryo UI" w:eastAsia="Meiryo UI" w:hAnsi="Meiryo UI" w:cs="Meiryo UI" w:hint="eastAsia"/>
                                <w:color w:val="000000" w:themeColor="text1"/>
                              </w:rPr>
                              <w:t>で</w:t>
                            </w:r>
                            <w:r w:rsidRPr="002F00BD">
                              <w:rPr>
                                <w:rFonts w:ascii="Meiryo UI" w:eastAsia="Meiryo UI" w:hAnsi="Meiryo UI" w:cs="Meiryo UI" w:hint="eastAsia"/>
                                <w:color w:val="000000" w:themeColor="text1"/>
                                <w:u w:val="single"/>
                              </w:rPr>
                              <w:t>いいえ</w:t>
                            </w:r>
                            <w:r w:rsidRPr="002F00BD">
                              <w:rPr>
                                <w:rFonts w:ascii="Meiryo UI" w:eastAsia="Meiryo UI" w:hAnsi="Meiryo UI" w:cs="Meiryo UI" w:hint="eastAsia"/>
                                <w:color w:val="000000" w:themeColor="text1"/>
                              </w:rPr>
                              <w:t>の場合</w:t>
                            </w:r>
                            <w:r w:rsidR="001C1C59">
                              <w:rPr>
                                <w:rFonts w:ascii="Meiryo UI" w:eastAsia="Meiryo UI" w:hAnsi="Meiryo UI" w:cs="Meiryo UI" w:hint="eastAsia"/>
                                <w:color w:val="000000" w:themeColor="text1"/>
                              </w:rPr>
                              <w:t>、</w:t>
                            </w:r>
                            <w:r w:rsidRPr="002F00BD">
                              <w:rPr>
                                <w:rFonts w:ascii="Meiryo UI" w:eastAsia="Meiryo UI" w:hAnsi="Meiryo UI" w:cs="Meiryo UI"/>
                                <w:color w:val="000000" w:themeColor="text1"/>
                              </w:rPr>
                              <w:t>感染症の予防及びまん延</w:t>
                            </w:r>
                            <w:r w:rsidRPr="002F00BD">
                              <w:rPr>
                                <w:rFonts w:ascii="Meiryo UI" w:eastAsia="Meiryo UI" w:hAnsi="Meiryo UI" w:cs="Meiryo UI" w:hint="eastAsia"/>
                                <w:color w:val="000000" w:themeColor="text1"/>
                              </w:rPr>
                              <w:t>の防止のための</w:t>
                            </w:r>
                            <w:r w:rsidRPr="002F00BD">
                              <w:rPr>
                                <w:rFonts w:ascii="Meiryo UI" w:eastAsia="Meiryo UI" w:hAnsi="Meiryo UI" w:cs="Meiryo UI"/>
                                <w:color w:val="000000" w:themeColor="text1"/>
                              </w:rPr>
                              <w:t>指針を整備しています</w:t>
                            </w:r>
                            <w:r w:rsidRPr="002F00BD">
                              <w:rPr>
                                <w:rFonts w:ascii="Meiryo UI" w:eastAsia="Meiryo UI" w:hAnsi="Meiryo UI" w:cs="Meiryo UI" w:hint="eastAsia"/>
                                <w:color w:val="000000" w:themeColor="text1"/>
                              </w:rPr>
                              <w:t>か。</w:t>
                            </w:r>
                          </w:p>
                          <w:p w:rsidR="002F00BD" w:rsidRDefault="002F00BD" w:rsidP="0015431F">
                            <w:pPr>
                              <w:ind w:leftChars="200" w:left="420" w:rightChars="-11" w:right="-23"/>
                              <w:jc w:val="right"/>
                              <w:rPr>
                                <w:rFonts w:ascii="Meiryo UI" w:eastAsia="Meiryo UI" w:hAnsi="Meiryo UI" w:cs="Meiryo UI"/>
                                <w:color w:val="000000" w:themeColor="text1"/>
                              </w:rPr>
                            </w:pPr>
                            <w:r w:rsidRPr="002F00BD">
                              <w:rPr>
                                <w:rFonts w:ascii="Meiryo UI" w:eastAsia="Meiryo UI" w:hAnsi="Meiryo UI" w:cs="Meiryo UI" w:hint="eastAsia"/>
                                <w:color w:val="000000" w:themeColor="text1"/>
                              </w:rPr>
                              <w:t>（ はい ・ いいえ ）</w:t>
                            </w:r>
                          </w:p>
                          <w:p w:rsidR="00220BC3" w:rsidRPr="002F00BD" w:rsidRDefault="00220BC3" w:rsidP="002F00BD">
                            <w:pPr>
                              <w:ind w:leftChars="3100" w:left="6510" w:rightChars="-4" w:right="-8"/>
                              <w:jc w:val="left"/>
                              <w:rPr>
                                <w:rFonts w:ascii="Meiryo UI" w:eastAsia="Meiryo UI" w:hAnsi="Meiryo UI" w:cs="Meiryo UI" w:hint="eastAsia"/>
                                <w:color w:val="000000" w:themeColor="text1"/>
                              </w:rPr>
                            </w:pPr>
                          </w:p>
                          <w:p w:rsidR="002F00BD" w:rsidRPr="002F00BD" w:rsidRDefault="002F00BD" w:rsidP="002F00BD">
                            <w:pPr>
                              <w:jc w:val="left"/>
                              <w:rPr>
                                <w:rFonts w:ascii="Meiryo UI" w:eastAsia="Meiryo UI" w:hAnsi="Meiryo UI" w:cs="Meiryo UI"/>
                                <w:color w:val="000000" w:themeColor="text1"/>
                              </w:rPr>
                            </w:pPr>
                            <w:r w:rsidRPr="002F00BD">
                              <w:rPr>
                                <w:rFonts w:ascii="Meiryo UI" w:eastAsia="Meiryo UI" w:hAnsi="Meiryo UI" w:cs="Meiryo UI" w:hint="eastAsia"/>
                                <w:color w:val="000000" w:themeColor="text1"/>
                              </w:rPr>
                              <w:t xml:space="preserve">（２）災害に係る業務継続計画　　　　　　　　　　　　　　　　　　</w:t>
                            </w:r>
                            <w:r w:rsidRPr="002F00BD">
                              <w:rPr>
                                <w:rFonts w:ascii="Meiryo UI" w:eastAsia="Meiryo UI" w:hAnsi="Meiryo UI" w:cs="Meiryo UI"/>
                                <w:color w:val="000000" w:themeColor="text1"/>
                              </w:rPr>
                              <w:t xml:space="preserve">　　　　　</w:t>
                            </w:r>
                            <w:r w:rsidRPr="002F00BD">
                              <w:rPr>
                                <w:rFonts w:ascii="Meiryo UI" w:eastAsia="Meiryo UI" w:hAnsi="Meiryo UI" w:cs="Meiryo UI" w:hint="eastAsia"/>
                                <w:color w:val="000000" w:themeColor="text1"/>
                              </w:rPr>
                              <w:t xml:space="preserve">　　　（ はい ・ いいえ ）</w:t>
                            </w:r>
                          </w:p>
                          <w:p w:rsidR="002F00BD" w:rsidRPr="002F00BD" w:rsidRDefault="002F00BD" w:rsidP="002F00BD">
                            <w:pPr>
                              <w:ind w:leftChars="202" w:left="424" w:firstLine="2"/>
                              <w:jc w:val="left"/>
                              <w:rPr>
                                <w:rFonts w:ascii="Meiryo UI" w:eastAsia="Meiryo UI" w:hAnsi="Meiryo UI" w:cs="Meiryo UI"/>
                                <w:color w:val="000000" w:themeColor="text1"/>
                              </w:rPr>
                            </w:pPr>
                            <w:r w:rsidRPr="002F00BD">
                              <w:rPr>
                                <w:rFonts w:ascii="Meiryo UI" w:eastAsia="Meiryo UI" w:hAnsi="Meiryo UI" w:cs="Meiryo UI"/>
                                <w:color w:val="000000" w:themeColor="text1"/>
                              </w:rPr>
                              <w:t>（</w:t>
                            </w:r>
                            <w:r w:rsidRPr="002F00BD">
                              <w:rPr>
                                <w:rFonts w:ascii="Meiryo UI" w:eastAsia="Meiryo UI" w:hAnsi="Meiryo UI" w:cs="Meiryo UI" w:hint="eastAsia"/>
                                <w:color w:val="000000" w:themeColor="text1"/>
                              </w:rPr>
                              <w:t>２</w:t>
                            </w:r>
                            <w:r w:rsidRPr="002F00BD">
                              <w:rPr>
                                <w:rFonts w:ascii="Meiryo UI" w:eastAsia="Meiryo UI" w:hAnsi="Meiryo UI" w:cs="Meiryo UI"/>
                                <w:color w:val="000000" w:themeColor="text1"/>
                              </w:rPr>
                              <w:t>）</w:t>
                            </w:r>
                            <w:r w:rsidRPr="002F00BD">
                              <w:rPr>
                                <w:rFonts w:ascii="Meiryo UI" w:eastAsia="Meiryo UI" w:hAnsi="Meiryo UI" w:cs="Meiryo UI" w:hint="eastAsia"/>
                                <w:color w:val="000000" w:themeColor="text1"/>
                              </w:rPr>
                              <w:t>で</w:t>
                            </w:r>
                            <w:r w:rsidRPr="002F00BD">
                              <w:rPr>
                                <w:rFonts w:ascii="Meiryo UI" w:eastAsia="Meiryo UI" w:hAnsi="Meiryo UI" w:cs="Meiryo UI" w:hint="eastAsia"/>
                                <w:color w:val="000000" w:themeColor="text1"/>
                                <w:u w:val="single"/>
                              </w:rPr>
                              <w:t>いいえ</w:t>
                            </w:r>
                            <w:r w:rsidRPr="002F00BD">
                              <w:rPr>
                                <w:rFonts w:ascii="Meiryo UI" w:eastAsia="Meiryo UI" w:hAnsi="Meiryo UI" w:cs="Meiryo UI" w:hint="eastAsia"/>
                                <w:color w:val="000000" w:themeColor="text1"/>
                              </w:rPr>
                              <w:t>の場合</w:t>
                            </w:r>
                            <w:r w:rsidR="001C1C59">
                              <w:rPr>
                                <w:rFonts w:ascii="Meiryo UI" w:eastAsia="Meiryo UI" w:hAnsi="Meiryo UI" w:cs="Meiryo UI" w:hint="eastAsia"/>
                                <w:color w:val="000000" w:themeColor="text1"/>
                              </w:rPr>
                              <w:t>、</w:t>
                            </w:r>
                            <w:r w:rsidRPr="002F00BD">
                              <w:rPr>
                                <w:rFonts w:ascii="Meiryo UI" w:eastAsia="Meiryo UI" w:hAnsi="Meiryo UI" w:cs="Meiryo UI" w:hint="eastAsia"/>
                                <w:color w:val="000000" w:themeColor="text1"/>
                              </w:rPr>
                              <w:t>非常災害に係る</w:t>
                            </w:r>
                            <w:r w:rsidRPr="002F00BD">
                              <w:rPr>
                                <w:rFonts w:ascii="Meiryo UI" w:eastAsia="Meiryo UI" w:hAnsi="Meiryo UI" w:cs="Meiryo UI"/>
                                <w:color w:val="000000" w:themeColor="text1"/>
                              </w:rPr>
                              <w:t>具体的</w:t>
                            </w:r>
                            <w:r w:rsidRPr="002F00BD">
                              <w:rPr>
                                <w:rFonts w:ascii="Meiryo UI" w:eastAsia="Meiryo UI" w:hAnsi="Meiryo UI" w:cs="Meiryo UI" w:hint="eastAsia"/>
                                <w:color w:val="000000" w:themeColor="text1"/>
                              </w:rPr>
                              <w:t>計画を</w:t>
                            </w:r>
                            <w:r w:rsidRPr="002F00BD">
                              <w:rPr>
                                <w:rFonts w:ascii="Meiryo UI" w:eastAsia="Meiryo UI" w:hAnsi="Meiryo UI" w:cs="Meiryo UI"/>
                                <w:color w:val="000000" w:themeColor="text1"/>
                              </w:rPr>
                              <w:t>策定していますか</w:t>
                            </w:r>
                            <w:r w:rsidRPr="002F00BD">
                              <w:rPr>
                                <w:rFonts w:ascii="Meiryo UI" w:eastAsia="Meiryo UI" w:hAnsi="Meiryo UI" w:cs="Meiryo UI" w:hint="eastAsia"/>
                                <w:color w:val="000000" w:themeColor="text1"/>
                              </w:rPr>
                              <w:t>。</w:t>
                            </w:r>
                          </w:p>
                          <w:p w:rsidR="002F00BD" w:rsidRPr="002F00BD" w:rsidRDefault="002F00BD" w:rsidP="002F00BD">
                            <w:pPr>
                              <w:ind w:firstLineChars="3100" w:firstLine="6510"/>
                              <w:jc w:val="left"/>
                              <w:rPr>
                                <w:rFonts w:ascii="Meiryo UI" w:eastAsia="Meiryo UI" w:hAnsi="Meiryo UI" w:cs="Meiryo UI"/>
                                <w:color w:val="000000" w:themeColor="text1"/>
                              </w:rPr>
                            </w:pPr>
                            <w:r w:rsidRPr="002F00BD">
                              <w:rPr>
                                <w:rFonts w:ascii="Meiryo UI" w:eastAsia="Meiryo UI" w:hAnsi="Meiryo UI" w:cs="Meiryo UI" w:hint="eastAsia"/>
                                <w:color w:val="000000" w:themeColor="text1"/>
                              </w:rPr>
                              <w:t>（ はい ・ いいえ ）</w:t>
                            </w:r>
                          </w:p>
                          <w:p w:rsidR="005C604A" w:rsidRPr="00722F62" w:rsidRDefault="005C604A" w:rsidP="005C604A">
                            <w:pPr>
                              <w:jc w:val="left"/>
                              <w:rPr>
                                <w:rFonts w:ascii="Meiryo UI" w:eastAsia="Meiryo UI" w:hAnsi="Meiryo UI" w:cs="Meiryo UI"/>
                                <w:color w:val="000000" w:themeColor="text1"/>
                              </w:rPr>
                            </w:pPr>
                          </w:p>
                          <w:p w:rsidR="005C604A" w:rsidRPr="00722F62" w:rsidRDefault="005C604A" w:rsidP="005C604A">
                            <w:pPr>
                              <w:jc w:val="left"/>
                              <w:rPr>
                                <w:rFonts w:ascii="Meiryo UI" w:eastAsia="Meiryo UI" w:hAnsi="Meiryo UI" w:cs="Meiryo UI"/>
                                <w:color w:val="000000" w:themeColor="text1"/>
                              </w:rPr>
                            </w:pPr>
                            <w:r>
                              <w:rPr>
                                <w:rFonts w:ascii="Meiryo UI" w:eastAsia="Meiryo UI" w:hAnsi="Meiryo UI" w:cs="Meiryo UI" w:hint="eastAsia"/>
                                <w:color w:val="000000" w:themeColor="text1"/>
                              </w:rPr>
                              <w:t>《</w:t>
                            </w:r>
                            <w:r w:rsidRPr="00722F62">
                              <w:rPr>
                                <w:rFonts w:ascii="Meiryo UI" w:eastAsia="Meiryo UI" w:hAnsi="Meiryo UI" w:cs="Meiryo UI" w:hint="eastAsia"/>
                                <w:color w:val="000000" w:themeColor="text1"/>
                              </w:rPr>
                              <w:t>周知</w:t>
                            </w:r>
                            <w:r>
                              <w:rPr>
                                <w:rFonts w:ascii="Meiryo UI" w:eastAsia="Meiryo UI" w:hAnsi="Meiryo UI" w:cs="Meiryo UI" w:hint="eastAsia"/>
                                <w:color w:val="000000" w:themeColor="text1"/>
                              </w:rPr>
                              <w:t xml:space="preserve">》　</w:t>
                            </w:r>
                            <w:r w:rsidRPr="00722F62">
                              <w:rPr>
                                <w:rFonts w:ascii="Meiryo UI" w:eastAsia="Meiryo UI" w:hAnsi="Meiryo UI" w:cs="Meiryo UI" w:hint="eastAsia"/>
                                <w:color w:val="000000" w:themeColor="text1"/>
                              </w:rPr>
                              <w:t>従業者に対し、業務継続計画について周知していますか。</w:t>
                            </w:r>
                            <w:r>
                              <w:rPr>
                                <w:rFonts w:ascii="Meiryo UI" w:eastAsia="Meiryo UI" w:hAnsi="Meiryo UI" w:cs="Meiryo UI" w:hint="eastAsia"/>
                                <w:color w:val="000000" w:themeColor="text1"/>
                              </w:rPr>
                              <w:t xml:space="preserve">　　　</w:t>
                            </w:r>
                            <w:r>
                              <w:rPr>
                                <w:rFonts w:ascii="Meiryo UI" w:eastAsia="Meiryo UI" w:hAnsi="Meiryo UI" w:cs="Meiryo UI"/>
                                <w:color w:val="000000" w:themeColor="text1"/>
                              </w:rPr>
                              <w:t xml:space="preserve">　</w:t>
                            </w:r>
                            <w:r>
                              <w:rPr>
                                <w:rFonts w:ascii="Meiryo UI" w:eastAsia="Meiryo UI" w:hAnsi="Meiryo UI" w:cs="Meiryo UI" w:hint="eastAsia"/>
                                <w:color w:val="000000" w:themeColor="text1"/>
                              </w:rPr>
                              <w:t xml:space="preserve">　</w:t>
                            </w:r>
                            <w:r>
                              <w:rPr>
                                <w:rFonts w:ascii="Meiryo UI" w:eastAsia="Meiryo UI" w:hAnsi="Meiryo UI" w:cs="Meiryo UI"/>
                                <w:color w:val="000000" w:themeColor="text1"/>
                              </w:rPr>
                              <w:t xml:space="preserve">　</w:t>
                            </w:r>
                            <w:r>
                              <w:rPr>
                                <w:rFonts w:ascii="Meiryo UI" w:eastAsia="Meiryo UI" w:hAnsi="Meiryo UI" w:cs="Meiryo UI" w:hint="eastAsia"/>
                                <w:color w:val="000000" w:themeColor="text1"/>
                              </w:rPr>
                              <w:t xml:space="preserve">　</w:t>
                            </w:r>
                            <w:r w:rsidRPr="00722F62">
                              <w:rPr>
                                <w:rFonts w:ascii="Meiryo UI" w:eastAsia="Meiryo UI" w:hAnsi="Meiryo UI" w:cs="Meiryo UI" w:hint="eastAsia"/>
                                <w:color w:val="000000" w:themeColor="text1"/>
                              </w:rPr>
                              <w:t>（ はい ・ いいえ ）</w:t>
                            </w:r>
                          </w:p>
                          <w:p w:rsidR="005C604A" w:rsidRPr="00722F62" w:rsidRDefault="005C604A" w:rsidP="005C604A">
                            <w:pPr>
                              <w:jc w:val="left"/>
                              <w:rPr>
                                <w:rFonts w:ascii="Meiryo UI" w:eastAsia="Meiryo UI" w:hAnsi="Meiryo UI" w:cs="Meiryo UI"/>
                                <w:color w:val="000000" w:themeColor="text1"/>
                              </w:rPr>
                            </w:pPr>
                          </w:p>
                          <w:p w:rsidR="005C604A" w:rsidRDefault="005C604A" w:rsidP="005C604A">
                            <w:pPr>
                              <w:jc w:val="left"/>
                              <w:rPr>
                                <w:rFonts w:ascii="Meiryo UI" w:eastAsia="Meiryo UI" w:hAnsi="Meiryo UI" w:cs="Meiryo UI"/>
                                <w:color w:val="000000" w:themeColor="text1"/>
                              </w:rPr>
                            </w:pPr>
                            <w:r>
                              <w:rPr>
                                <w:rFonts w:ascii="Meiryo UI" w:eastAsia="Meiryo UI" w:hAnsi="Meiryo UI" w:cs="Meiryo UI" w:hint="eastAsia"/>
                                <w:color w:val="000000" w:themeColor="text1"/>
                              </w:rPr>
                              <w:t>《</w:t>
                            </w:r>
                            <w:r w:rsidRPr="00722F62">
                              <w:rPr>
                                <w:rFonts w:ascii="Meiryo UI" w:eastAsia="Meiryo UI" w:hAnsi="Meiryo UI" w:cs="Meiryo UI" w:hint="eastAsia"/>
                                <w:color w:val="000000" w:themeColor="text1"/>
                              </w:rPr>
                              <w:t>研修</w:t>
                            </w:r>
                            <w:r>
                              <w:rPr>
                                <w:rFonts w:ascii="Meiryo UI" w:eastAsia="Meiryo UI" w:hAnsi="Meiryo UI" w:cs="Meiryo UI" w:hint="eastAsia"/>
                                <w:color w:val="000000" w:themeColor="text1"/>
                              </w:rPr>
                              <w:t>》</w:t>
                            </w:r>
                            <w:r w:rsidRPr="00722F62">
                              <w:rPr>
                                <w:rFonts w:ascii="Meiryo UI" w:eastAsia="Meiryo UI" w:hAnsi="Meiryo UI" w:cs="Meiryo UI" w:hint="eastAsia"/>
                                <w:color w:val="000000" w:themeColor="text1"/>
                              </w:rPr>
                              <w:t xml:space="preserve">　「定期的</w:t>
                            </w:r>
                            <w:r>
                              <w:rPr>
                                <w:rFonts w:ascii="Meiryo UI" w:eastAsia="Meiryo UI" w:hAnsi="Meiryo UI" w:cs="Meiryo UI" w:hint="eastAsia"/>
                                <w:color w:val="000000" w:themeColor="text1"/>
                              </w:rPr>
                              <w:t>（年</w:t>
                            </w:r>
                            <w:r>
                              <w:rPr>
                                <w:rFonts w:ascii="Meiryo UI" w:eastAsia="Meiryo UI" w:hAnsi="Meiryo UI" w:cs="Meiryo UI"/>
                                <w:color w:val="000000" w:themeColor="text1"/>
                              </w:rPr>
                              <w:t>１</w:t>
                            </w:r>
                            <w:r>
                              <w:rPr>
                                <w:rFonts w:ascii="Meiryo UI" w:eastAsia="Meiryo UI" w:hAnsi="Meiryo UI" w:cs="Meiryo UI" w:hint="eastAsia"/>
                                <w:color w:val="000000" w:themeColor="text1"/>
                              </w:rPr>
                              <w:t>回</w:t>
                            </w:r>
                            <w:r>
                              <w:rPr>
                                <w:rFonts w:ascii="Meiryo UI" w:eastAsia="Meiryo UI" w:hAnsi="Meiryo UI" w:cs="Meiryo UI"/>
                                <w:color w:val="000000" w:themeColor="text1"/>
                              </w:rPr>
                              <w:t>以上）</w:t>
                            </w:r>
                            <w:r w:rsidRPr="00722F62">
                              <w:rPr>
                                <w:rFonts w:ascii="Meiryo UI" w:eastAsia="Meiryo UI" w:hAnsi="Meiryo UI" w:cs="Meiryo UI" w:hint="eastAsia"/>
                                <w:color w:val="000000" w:themeColor="text1"/>
                              </w:rPr>
                              <w:t>」及び「新規採用時」に研修を行っていますか。</w:t>
                            </w:r>
                          </w:p>
                          <w:p w:rsidR="005C604A" w:rsidRPr="00722F62" w:rsidRDefault="005C604A" w:rsidP="005C604A">
                            <w:pPr>
                              <w:wordWrap w:val="0"/>
                              <w:jc w:val="right"/>
                              <w:rPr>
                                <w:rFonts w:ascii="Meiryo UI" w:eastAsia="Meiryo UI" w:hAnsi="Meiryo UI" w:cs="Meiryo UI"/>
                                <w:color w:val="000000" w:themeColor="text1"/>
                              </w:rPr>
                            </w:pPr>
                            <w:r w:rsidRPr="00722F62">
                              <w:rPr>
                                <w:rFonts w:ascii="Meiryo UI" w:eastAsia="Meiryo UI" w:hAnsi="Meiryo UI" w:cs="Meiryo UI" w:hint="eastAsia"/>
                                <w:color w:val="000000" w:themeColor="text1"/>
                              </w:rPr>
                              <w:t>（ はい ・ いいえ ）</w:t>
                            </w:r>
                            <w:r>
                              <w:rPr>
                                <w:rFonts w:ascii="Meiryo UI" w:eastAsia="Meiryo UI" w:hAnsi="Meiryo UI" w:cs="Meiryo UI" w:hint="eastAsia"/>
                                <w:color w:val="000000" w:themeColor="text1"/>
                              </w:rPr>
                              <w:t xml:space="preserve"> </w:t>
                            </w:r>
                          </w:p>
                          <w:p w:rsidR="005C604A" w:rsidRPr="00722F62" w:rsidRDefault="005C604A" w:rsidP="005C604A">
                            <w:pPr>
                              <w:jc w:val="left"/>
                              <w:rPr>
                                <w:rFonts w:ascii="Meiryo UI" w:eastAsia="Meiryo UI" w:hAnsi="Meiryo UI" w:cs="Meiryo UI"/>
                                <w:color w:val="000000" w:themeColor="text1"/>
                              </w:rPr>
                            </w:pPr>
                          </w:p>
                          <w:p w:rsidR="005C604A" w:rsidRDefault="005C604A" w:rsidP="005C604A">
                            <w:pPr>
                              <w:jc w:val="left"/>
                              <w:rPr>
                                <w:rFonts w:ascii="Meiryo UI" w:eastAsia="Meiryo UI" w:hAnsi="Meiryo UI" w:cs="Meiryo UI"/>
                                <w:color w:val="000000" w:themeColor="text1"/>
                              </w:rPr>
                            </w:pPr>
                            <w:r>
                              <w:rPr>
                                <w:rFonts w:ascii="Meiryo UI" w:eastAsia="Meiryo UI" w:hAnsi="Meiryo UI" w:cs="Meiryo UI" w:hint="eastAsia"/>
                                <w:color w:val="000000" w:themeColor="text1"/>
                              </w:rPr>
                              <w:t>《</w:t>
                            </w:r>
                            <w:r w:rsidRPr="00722F62">
                              <w:rPr>
                                <w:rFonts w:ascii="Meiryo UI" w:eastAsia="Meiryo UI" w:hAnsi="Meiryo UI" w:cs="Meiryo UI" w:hint="eastAsia"/>
                                <w:color w:val="000000" w:themeColor="text1"/>
                              </w:rPr>
                              <w:t>訓練</w:t>
                            </w:r>
                            <w:r>
                              <w:rPr>
                                <w:rFonts w:ascii="Meiryo UI" w:eastAsia="Meiryo UI" w:hAnsi="Meiryo UI" w:cs="Meiryo UI" w:hint="eastAsia"/>
                                <w:color w:val="000000" w:themeColor="text1"/>
                              </w:rPr>
                              <w:t>》</w:t>
                            </w:r>
                            <w:r w:rsidRPr="00722F62">
                              <w:rPr>
                                <w:rFonts w:ascii="Meiryo UI" w:eastAsia="Meiryo UI" w:hAnsi="Meiryo UI" w:cs="Meiryo UI" w:hint="eastAsia"/>
                                <w:color w:val="000000" w:themeColor="text1"/>
                              </w:rPr>
                              <w:t xml:space="preserve">　定期的</w:t>
                            </w:r>
                            <w:r>
                              <w:rPr>
                                <w:rFonts w:ascii="Meiryo UI" w:eastAsia="Meiryo UI" w:hAnsi="Meiryo UI" w:cs="Meiryo UI" w:hint="eastAsia"/>
                                <w:color w:val="000000" w:themeColor="text1"/>
                              </w:rPr>
                              <w:t>（年</w:t>
                            </w:r>
                            <w:r>
                              <w:rPr>
                                <w:rFonts w:ascii="Meiryo UI" w:eastAsia="Meiryo UI" w:hAnsi="Meiryo UI" w:cs="Meiryo UI"/>
                                <w:color w:val="000000" w:themeColor="text1"/>
                              </w:rPr>
                              <w:t>１</w:t>
                            </w:r>
                            <w:r>
                              <w:rPr>
                                <w:rFonts w:ascii="Meiryo UI" w:eastAsia="Meiryo UI" w:hAnsi="Meiryo UI" w:cs="Meiryo UI" w:hint="eastAsia"/>
                                <w:color w:val="000000" w:themeColor="text1"/>
                              </w:rPr>
                              <w:t>回</w:t>
                            </w:r>
                            <w:r>
                              <w:rPr>
                                <w:rFonts w:ascii="Meiryo UI" w:eastAsia="Meiryo UI" w:hAnsi="Meiryo UI" w:cs="Meiryo UI"/>
                                <w:color w:val="000000" w:themeColor="text1"/>
                              </w:rPr>
                              <w:t>以上）</w:t>
                            </w:r>
                            <w:r w:rsidRPr="00722F62">
                              <w:rPr>
                                <w:rFonts w:ascii="Meiryo UI" w:eastAsia="Meiryo UI" w:hAnsi="Meiryo UI" w:cs="Meiryo UI" w:hint="eastAsia"/>
                                <w:color w:val="000000" w:themeColor="text1"/>
                              </w:rPr>
                              <w:t>に訓練を行っていますか。</w:t>
                            </w:r>
                            <w:r>
                              <w:rPr>
                                <w:rFonts w:ascii="Meiryo UI" w:eastAsia="Meiryo UI" w:hAnsi="Meiryo UI" w:cs="Meiryo UI" w:hint="eastAsia"/>
                                <w:color w:val="000000" w:themeColor="text1"/>
                              </w:rPr>
                              <w:t xml:space="preserve">　</w:t>
                            </w:r>
                            <w:r>
                              <w:rPr>
                                <w:rFonts w:ascii="Meiryo UI" w:eastAsia="Meiryo UI" w:hAnsi="Meiryo UI" w:cs="Meiryo UI"/>
                                <w:color w:val="000000" w:themeColor="text1"/>
                              </w:rPr>
                              <w:t xml:space="preserve">　</w:t>
                            </w:r>
                            <w:r>
                              <w:rPr>
                                <w:rFonts w:ascii="Meiryo UI" w:eastAsia="Meiryo UI" w:hAnsi="Meiryo UI" w:cs="Meiryo UI" w:hint="eastAsia"/>
                                <w:color w:val="000000" w:themeColor="text1"/>
                              </w:rPr>
                              <w:t xml:space="preserve">　</w:t>
                            </w:r>
                            <w:r>
                              <w:rPr>
                                <w:rFonts w:ascii="Meiryo UI" w:eastAsia="Meiryo UI" w:hAnsi="Meiryo UI" w:cs="Meiryo UI"/>
                                <w:color w:val="000000" w:themeColor="text1"/>
                              </w:rPr>
                              <w:t xml:space="preserve">　</w:t>
                            </w:r>
                            <w:r>
                              <w:rPr>
                                <w:rFonts w:ascii="Meiryo UI" w:eastAsia="Meiryo UI" w:hAnsi="Meiryo UI" w:cs="Meiryo UI" w:hint="eastAsia"/>
                                <w:color w:val="000000" w:themeColor="text1"/>
                              </w:rPr>
                              <w:t xml:space="preserve">　</w:t>
                            </w:r>
                            <w:r>
                              <w:rPr>
                                <w:rFonts w:ascii="Meiryo UI" w:eastAsia="Meiryo UI" w:hAnsi="Meiryo UI" w:cs="Meiryo UI"/>
                                <w:color w:val="000000" w:themeColor="text1"/>
                              </w:rPr>
                              <w:t xml:space="preserve">　　</w:t>
                            </w:r>
                            <w:r>
                              <w:rPr>
                                <w:rFonts w:ascii="Meiryo UI" w:eastAsia="Meiryo UI" w:hAnsi="Meiryo UI" w:cs="Meiryo UI" w:hint="eastAsia"/>
                                <w:color w:val="000000" w:themeColor="text1"/>
                              </w:rPr>
                              <w:t xml:space="preserve">　</w:t>
                            </w:r>
                            <w:r>
                              <w:rPr>
                                <w:rFonts w:ascii="Meiryo UI" w:eastAsia="Meiryo UI" w:hAnsi="Meiryo UI" w:cs="Meiryo UI"/>
                                <w:color w:val="000000" w:themeColor="text1"/>
                              </w:rPr>
                              <w:t xml:space="preserve">　</w:t>
                            </w:r>
                            <w:r>
                              <w:rPr>
                                <w:rFonts w:ascii="Meiryo UI" w:eastAsia="Meiryo UI" w:hAnsi="Meiryo UI" w:cs="Meiryo UI" w:hint="eastAsia"/>
                                <w:color w:val="000000" w:themeColor="text1"/>
                              </w:rPr>
                              <w:t xml:space="preserve">　 </w:t>
                            </w:r>
                            <w:r w:rsidRPr="00722F62">
                              <w:rPr>
                                <w:rFonts w:ascii="Meiryo UI" w:eastAsia="Meiryo UI" w:hAnsi="Meiryo UI" w:cs="Meiryo UI" w:hint="eastAsia"/>
                                <w:color w:val="000000" w:themeColor="text1"/>
                              </w:rPr>
                              <w:t>（ はい ・ いいえ ）</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inline>
            </w:drawing>
          </mc:Choice>
          <mc:Fallback>
            <w:pict>
              <v:roundrect w14:anchorId="53200740" id="角丸四角形 5" o:spid="_x0000_s1027" style="width:452.25pt;height:353.25pt;visibility:visible;mso-wrap-style:square;mso-left-percent:-10001;mso-top-percent:-10001;mso-position-horizontal:absolute;mso-position-horizontal-relative:char;mso-position-vertical:absolute;mso-position-vertical-relative:line;mso-left-percent:-10001;mso-top-percent:-10001;v-text-anchor:top" arcsize="70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" filled="f" strokecolor="black [3213]" strokeweight="1pt">
                <v:stroke joinstyle="miter"/>
                <v:textbox inset="2mm,1mm,2mm,1mm">
                  <w:txbxContent>
                    <w:p w:rsidR="005C604A" w:rsidRDefault="005C604A" w:rsidP="005C604A">
                      <w:pPr>
                        <w:jc w:val="right"/>
                        <w:rPr>
                          <w:rFonts w:ascii="Meiryo UI" w:eastAsia="Meiryo UI" w:hAnsi="Meiryo UI" w:cs="Meiryo UI"/>
                          <w:color w:val="000000" w:themeColor="text1"/>
                        </w:rPr>
                      </w:pPr>
                      <w:r>
                        <w:rPr>
                          <w:rFonts w:ascii="Meiryo UI" w:eastAsia="Meiryo UI" w:hAnsi="Meiryo UI" w:cs="Meiryo UI" w:hint="eastAsia"/>
                          <w:color w:val="000000" w:themeColor="text1"/>
                        </w:rPr>
                        <w:t>⇒</w:t>
                      </w:r>
                      <w:r w:rsidR="006849BA">
                        <w:rPr>
                          <w:rFonts w:ascii="Meiryo UI" w:eastAsia="Meiryo UI" w:hAnsi="Meiryo UI" w:cs="Meiryo UI"/>
                          <w:color w:val="000000" w:themeColor="text1"/>
                        </w:rPr>
                        <w:t>R</w:t>
                      </w:r>
                      <w:r w:rsidR="006849BA">
                        <w:rPr>
                          <w:rFonts w:ascii="Meiryo UI" w:eastAsia="Meiryo UI" w:hAnsi="Meiryo UI" w:cs="Meiryo UI" w:hint="eastAsia"/>
                          <w:color w:val="000000" w:themeColor="text1"/>
                        </w:rPr>
                        <w:t>５集団</w:t>
                      </w:r>
                      <w:r w:rsidR="006849BA">
                        <w:rPr>
                          <w:rFonts w:ascii="Meiryo UI" w:eastAsia="Meiryo UI" w:hAnsi="Meiryo UI" w:cs="Meiryo UI"/>
                          <w:color w:val="000000" w:themeColor="text1"/>
                        </w:rPr>
                        <w:t>指導資料</w:t>
                      </w:r>
                      <w:r w:rsidR="006849BA">
                        <w:rPr>
                          <w:rFonts w:ascii="Meiryo UI" w:eastAsia="Meiryo UI" w:hAnsi="Meiryo UI" w:cs="Meiryo UI" w:hint="eastAsia"/>
                          <w:color w:val="000000" w:themeColor="text1"/>
                        </w:rPr>
                        <w:t xml:space="preserve">３　</w:t>
                      </w:r>
                      <w:r w:rsidR="006849BA">
                        <w:rPr>
                          <w:rFonts w:ascii="Meiryo UI" w:eastAsia="Meiryo UI" w:hAnsi="Meiryo UI" w:cs="Meiryo UI"/>
                          <w:color w:val="000000" w:themeColor="text1"/>
                        </w:rPr>
                        <w:t>Ｐ</w:t>
                      </w:r>
                      <w:r w:rsidR="006849BA">
                        <w:rPr>
                          <w:rFonts w:ascii="Meiryo UI" w:eastAsia="Meiryo UI" w:hAnsi="Meiryo UI" w:cs="Meiryo UI" w:hint="eastAsia"/>
                          <w:color w:val="000000" w:themeColor="text1"/>
                        </w:rPr>
                        <w:t>４～６</w:t>
                      </w:r>
                    </w:p>
                    <w:p w:rsidR="005C604A" w:rsidRDefault="005C604A" w:rsidP="005C604A">
                      <w:pPr>
                        <w:jc w:val="left"/>
                        <w:rPr>
                          <w:rFonts w:ascii="Meiryo UI" w:eastAsia="Meiryo UI" w:hAnsi="Meiryo UI" w:cs="Meiryo UI"/>
                          <w:color w:val="000000" w:themeColor="text1"/>
                        </w:rPr>
                      </w:pPr>
                    </w:p>
                    <w:p w:rsidR="002F00BD" w:rsidRPr="002F00BD" w:rsidRDefault="002F00BD" w:rsidP="002F00BD">
                      <w:pPr>
                        <w:jc w:val="left"/>
                        <w:rPr>
                          <w:rFonts w:ascii="Meiryo UI" w:eastAsia="Meiryo UI" w:hAnsi="Meiryo UI" w:cs="Meiryo UI"/>
                          <w:color w:val="000000" w:themeColor="text1"/>
                        </w:rPr>
                      </w:pPr>
                      <w:r w:rsidRPr="002F00BD">
                        <w:rPr>
                          <w:rFonts w:ascii="Meiryo UI" w:eastAsia="Meiryo UI" w:hAnsi="Meiryo UI" w:cs="Meiryo UI" w:hint="eastAsia"/>
                          <w:color w:val="000000" w:themeColor="text1"/>
                        </w:rPr>
                        <w:t>《計画策定》　感染症や非常災害の発生時において、サービス提供を継続的に実施、非常時の</w:t>
                      </w:r>
                    </w:p>
                    <w:p w:rsidR="002F00BD" w:rsidRPr="002F00BD" w:rsidRDefault="002F00BD" w:rsidP="002F00BD">
                      <w:pPr>
                        <w:ind w:firstLineChars="500" w:firstLine="1050"/>
                        <w:jc w:val="left"/>
                        <w:rPr>
                          <w:rFonts w:ascii="Meiryo UI" w:eastAsia="Meiryo UI" w:hAnsi="Meiryo UI" w:cs="Meiryo UI"/>
                          <w:color w:val="000000" w:themeColor="text1"/>
                        </w:rPr>
                      </w:pPr>
                      <w:r w:rsidRPr="002F00BD">
                        <w:rPr>
                          <w:rFonts w:ascii="Meiryo UI" w:eastAsia="Meiryo UI" w:hAnsi="Meiryo UI" w:cs="Meiryo UI" w:hint="eastAsia"/>
                          <w:color w:val="000000" w:themeColor="text1"/>
                        </w:rPr>
                        <w:t>体制で早期の業務再開を図るための計画を策定していますか。</w:t>
                      </w:r>
                    </w:p>
                    <w:p w:rsidR="002F00BD" w:rsidRPr="002F00BD" w:rsidRDefault="002F00BD" w:rsidP="002F00BD">
                      <w:pPr>
                        <w:jc w:val="left"/>
                        <w:rPr>
                          <w:rFonts w:ascii="Meiryo UI" w:eastAsia="Meiryo UI" w:hAnsi="Meiryo UI" w:cs="Meiryo UI"/>
                          <w:color w:val="000000" w:themeColor="text1"/>
                        </w:rPr>
                      </w:pPr>
                      <w:r w:rsidRPr="002F00BD">
                        <w:rPr>
                          <w:rFonts w:ascii="Meiryo UI" w:eastAsia="Meiryo UI" w:hAnsi="Meiryo UI" w:cs="Meiryo UI" w:hint="eastAsia"/>
                          <w:color w:val="000000" w:themeColor="text1"/>
                        </w:rPr>
                        <w:t>（１）感染症に</w:t>
                      </w:r>
                      <w:r w:rsidRPr="002F00BD">
                        <w:rPr>
                          <w:rFonts w:ascii="Meiryo UI" w:eastAsia="Meiryo UI" w:hAnsi="Meiryo UI" w:cs="Meiryo UI"/>
                          <w:color w:val="000000" w:themeColor="text1"/>
                        </w:rPr>
                        <w:t>係る</w:t>
                      </w:r>
                      <w:r w:rsidRPr="002F00BD">
                        <w:rPr>
                          <w:rFonts w:ascii="Meiryo UI" w:eastAsia="Meiryo UI" w:hAnsi="Meiryo UI" w:cs="Meiryo UI" w:hint="eastAsia"/>
                          <w:color w:val="000000" w:themeColor="text1"/>
                        </w:rPr>
                        <w:t>業務継続</w:t>
                      </w:r>
                      <w:r w:rsidRPr="002F00BD">
                        <w:rPr>
                          <w:rFonts w:ascii="Meiryo UI" w:eastAsia="Meiryo UI" w:hAnsi="Meiryo UI" w:cs="Meiryo UI"/>
                          <w:color w:val="000000" w:themeColor="text1"/>
                        </w:rPr>
                        <w:t>計画</w:t>
                      </w:r>
                      <w:r w:rsidRPr="002F00BD">
                        <w:rPr>
                          <w:rFonts w:ascii="Meiryo UI" w:eastAsia="Meiryo UI" w:hAnsi="Meiryo UI" w:cs="Meiryo UI" w:hint="eastAsia"/>
                          <w:color w:val="000000" w:themeColor="text1"/>
                        </w:rPr>
                        <w:t xml:space="preserve">　</w:t>
                      </w:r>
                      <w:r w:rsidRPr="002F00BD">
                        <w:rPr>
                          <w:rFonts w:ascii="Meiryo UI" w:eastAsia="Meiryo UI" w:hAnsi="Meiryo UI" w:cs="Meiryo UI"/>
                          <w:color w:val="000000" w:themeColor="text1"/>
                        </w:rPr>
                        <w:t xml:space="preserve">　</w:t>
                      </w:r>
                      <w:r w:rsidRPr="002F00BD">
                        <w:rPr>
                          <w:rFonts w:ascii="Meiryo UI" w:eastAsia="Meiryo UI" w:hAnsi="Meiryo UI" w:cs="Meiryo UI" w:hint="eastAsia"/>
                          <w:color w:val="000000" w:themeColor="text1"/>
                        </w:rPr>
                        <w:t xml:space="preserve">　</w:t>
                      </w:r>
                      <w:r w:rsidRPr="002F00BD">
                        <w:rPr>
                          <w:rFonts w:ascii="Meiryo UI" w:eastAsia="Meiryo UI" w:hAnsi="Meiryo UI" w:cs="Meiryo UI"/>
                          <w:color w:val="000000" w:themeColor="text1"/>
                        </w:rPr>
                        <w:t xml:space="preserve">　　　　　　　　　　</w:t>
                      </w:r>
                      <w:r w:rsidR="008D5978">
                        <w:rPr>
                          <w:rFonts w:ascii="Meiryo UI" w:eastAsia="Meiryo UI" w:hAnsi="Meiryo UI" w:cs="Meiryo UI" w:hint="eastAsia"/>
                          <w:color w:val="000000" w:themeColor="text1"/>
                        </w:rPr>
                        <w:t xml:space="preserve">　</w:t>
                      </w:r>
                      <w:r w:rsidR="008D5978">
                        <w:rPr>
                          <w:rFonts w:ascii="Meiryo UI" w:eastAsia="Meiryo UI" w:hAnsi="Meiryo UI" w:cs="Meiryo UI"/>
                          <w:color w:val="000000" w:themeColor="text1"/>
                        </w:rPr>
                        <w:t xml:space="preserve">　　　　　　</w:t>
                      </w:r>
                      <w:r w:rsidRPr="002F00BD">
                        <w:rPr>
                          <w:rFonts w:ascii="Meiryo UI" w:eastAsia="Meiryo UI" w:hAnsi="Meiryo UI" w:cs="Meiryo UI"/>
                          <w:color w:val="000000" w:themeColor="text1"/>
                        </w:rPr>
                        <w:t xml:space="preserve">　　　　　</w:t>
                      </w:r>
                      <w:r w:rsidRPr="002F00BD">
                        <w:rPr>
                          <w:rFonts w:ascii="Meiryo UI" w:eastAsia="Meiryo UI" w:hAnsi="Meiryo UI" w:cs="Meiryo UI" w:hint="eastAsia"/>
                          <w:color w:val="000000" w:themeColor="text1"/>
                        </w:rPr>
                        <w:t>（ はい ・ いいえ ）</w:t>
                      </w:r>
                    </w:p>
                    <w:p w:rsidR="0015431F" w:rsidRDefault="002F00BD" w:rsidP="0015431F">
                      <w:pPr>
                        <w:ind w:leftChars="200" w:left="420" w:rightChars="63" w:right="132"/>
                        <w:jc w:val="left"/>
                        <w:rPr>
                          <w:rFonts w:ascii="Meiryo UI" w:eastAsia="Meiryo UI" w:hAnsi="Meiryo UI" w:cs="Meiryo UI"/>
                          <w:color w:val="000000" w:themeColor="text1"/>
                        </w:rPr>
                      </w:pPr>
                      <w:r w:rsidRPr="002F00BD">
                        <w:rPr>
                          <w:rFonts w:ascii="Meiryo UI" w:eastAsia="Meiryo UI" w:hAnsi="Meiryo UI" w:cs="Meiryo UI"/>
                          <w:color w:val="000000" w:themeColor="text1"/>
                        </w:rPr>
                        <w:t>（</w:t>
                      </w:r>
                      <w:r w:rsidRPr="002F00BD">
                        <w:rPr>
                          <w:rFonts w:ascii="Meiryo UI" w:eastAsia="Meiryo UI" w:hAnsi="Meiryo UI" w:cs="Meiryo UI" w:hint="eastAsia"/>
                          <w:color w:val="000000" w:themeColor="text1"/>
                        </w:rPr>
                        <w:t>１</w:t>
                      </w:r>
                      <w:r w:rsidRPr="002F00BD">
                        <w:rPr>
                          <w:rFonts w:ascii="Meiryo UI" w:eastAsia="Meiryo UI" w:hAnsi="Meiryo UI" w:cs="Meiryo UI"/>
                          <w:color w:val="000000" w:themeColor="text1"/>
                        </w:rPr>
                        <w:t>）</w:t>
                      </w:r>
                      <w:r w:rsidRPr="002F00BD">
                        <w:rPr>
                          <w:rFonts w:ascii="Meiryo UI" w:eastAsia="Meiryo UI" w:hAnsi="Meiryo UI" w:cs="Meiryo UI" w:hint="eastAsia"/>
                          <w:color w:val="000000" w:themeColor="text1"/>
                        </w:rPr>
                        <w:t>で</w:t>
                      </w:r>
                      <w:r w:rsidRPr="002F00BD">
                        <w:rPr>
                          <w:rFonts w:ascii="Meiryo UI" w:eastAsia="Meiryo UI" w:hAnsi="Meiryo UI" w:cs="Meiryo UI" w:hint="eastAsia"/>
                          <w:color w:val="000000" w:themeColor="text1"/>
                          <w:u w:val="single"/>
                        </w:rPr>
                        <w:t>いいえ</w:t>
                      </w:r>
                      <w:r w:rsidRPr="002F00BD">
                        <w:rPr>
                          <w:rFonts w:ascii="Meiryo UI" w:eastAsia="Meiryo UI" w:hAnsi="Meiryo UI" w:cs="Meiryo UI" w:hint="eastAsia"/>
                          <w:color w:val="000000" w:themeColor="text1"/>
                        </w:rPr>
                        <w:t>の場合</w:t>
                      </w:r>
                      <w:r w:rsidR="001C1C59">
                        <w:rPr>
                          <w:rFonts w:ascii="Meiryo UI" w:eastAsia="Meiryo UI" w:hAnsi="Meiryo UI" w:cs="Meiryo UI" w:hint="eastAsia"/>
                          <w:color w:val="000000" w:themeColor="text1"/>
                        </w:rPr>
                        <w:t>、</w:t>
                      </w:r>
                      <w:r w:rsidRPr="002F00BD">
                        <w:rPr>
                          <w:rFonts w:ascii="Meiryo UI" w:eastAsia="Meiryo UI" w:hAnsi="Meiryo UI" w:cs="Meiryo UI"/>
                          <w:color w:val="000000" w:themeColor="text1"/>
                        </w:rPr>
                        <w:t>感染症の予防及びまん延</w:t>
                      </w:r>
                      <w:r w:rsidRPr="002F00BD">
                        <w:rPr>
                          <w:rFonts w:ascii="Meiryo UI" w:eastAsia="Meiryo UI" w:hAnsi="Meiryo UI" w:cs="Meiryo UI" w:hint="eastAsia"/>
                          <w:color w:val="000000" w:themeColor="text1"/>
                        </w:rPr>
                        <w:t>の防止のための</w:t>
                      </w:r>
                      <w:r w:rsidRPr="002F00BD">
                        <w:rPr>
                          <w:rFonts w:ascii="Meiryo UI" w:eastAsia="Meiryo UI" w:hAnsi="Meiryo UI" w:cs="Meiryo UI"/>
                          <w:color w:val="000000" w:themeColor="text1"/>
                        </w:rPr>
                        <w:t>指針を整備しています</w:t>
                      </w:r>
                      <w:r w:rsidRPr="002F00BD">
                        <w:rPr>
                          <w:rFonts w:ascii="Meiryo UI" w:eastAsia="Meiryo UI" w:hAnsi="Meiryo UI" w:cs="Meiryo UI" w:hint="eastAsia"/>
                          <w:color w:val="000000" w:themeColor="text1"/>
                        </w:rPr>
                        <w:t>か。</w:t>
                      </w:r>
                    </w:p>
                    <w:p w:rsidR="002F00BD" w:rsidRDefault="002F00BD" w:rsidP="0015431F">
                      <w:pPr>
                        <w:ind w:leftChars="200" w:left="420" w:rightChars="-11" w:right="-23"/>
                        <w:jc w:val="right"/>
                        <w:rPr>
                          <w:rFonts w:ascii="Meiryo UI" w:eastAsia="Meiryo UI" w:hAnsi="Meiryo UI" w:cs="Meiryo UI"/>
                          <w:color w:val="000000" w:themeColor="text1"/>
                        </w:rPr>
                      </w:pPr>
                      <w:r w:rsidRPr="002F00BD">
                        <w:rPr>
                          <w:rFonts w:ascii="Meiryo UI" w:eastAsia="Meiryo UI" w:hAnsi="Meiryo UI" w:cs="Meiryo UI" w:hint="eastAsia"/>
                          <w:color w:val="000000" w:themeColor="text1"/>
                        </w:rPr>
                        <w:t>（ はい ・ いいえ ）</w:t>
                      </w:r>
                    </w:p>
                    <w:p w:rsidR="00220BC3" w:rsidRPr="002F00BD" w:rsidRDefault="00220BC3" w:rsidP="002F00BD">
                      <w:pPr>
                        <w:ind w:leftChars="3100" w:left="6510" w:rightChars="-4" w:right="-8"/>
                        <w:jc w:val="left"/>
                        <w:rPr>
                          <w:rFonts w:ascii="Meiryo UI" w:eastAsia="Meiryo UI" w:hAnsi="Meiryo UI" w:cs="Meiryo UI" w:hint="eastAsia"/>
                          <w:color w:val="000000" w:themeColor="text1"/>
                        </w:rPr>
                      </w:pPr>
                    </w:p>
                    <w:p w:rsidR="002F00BD" w:rsidRPr="002F00BD" w:rsidRDefault="002F00BD" w:rsidP="002F00BD">
                      <w:pPr>
                        <w:jc w:val="left"/>
                        <w:rPr>
                          <w:rFonts w:ascii="Meiryo UI" w:eastAsia="Meiryo UI" w:hAnsi="Meiryo UI" w:cs="Meiryo UI"/>
                          <w:color w:val="000000" w:themeColor="text1"/>
                        </w:rPr>
                      </w:pPr>
                      <w:r w:rsidRPr="002F00BD">
                        <w:rPr>
                          <w:rFonts w:ascii="Meiryo UI" w:eastAsia="Meiryo UI" w:hAnsi="Meiryo UI" w:cs="Meiryo UI" w:hint="eastAsia"/>
                          <w:color w:val="000000" w:themeColor="text1"/>
                        </w:rPr>
                        <w:t xml:space="preserve">（２）災害に係る業務継続計画　　　　　　　　　　　　　　　　　　</w:t>
                      </w:r>
                      <w:r w:rsidRPr="002F00BD">
                        <w:rPr>
                          <w:rFonts w:ascii="Meiryo UI" w:eastAsia="Meiryo UI" w:hAnsi="Meiryo UI" w:cs="Meiryo UI"/>
                          <w:color w:val="000000" w:themeColor="text1"/>
                        </w:rPr>
                        <w:t xml:space="preserve">　　　　　</w:t>
                      </w:r>
                      <w:r w:rsidRPr="002F00BD">
                        <w:rPr>
                          <w:rFonts w:ascii="Meiryo UI" w:eastAsia="Meiryo UI" w:hAnsi="Meiryo UI" w:cs="Meiryo UI" w:hint="eastAsia"/>
                          <w:color w:val="000000" w:themeColor="text1"/>
                        </w:rPr>
                        <w:t xml:space="preserve">　　　（ はい ・ いいえ ）</w:t>
                      </w:r>
                    </w:p>
                    <w:p w:rsidR="002F00BD" w:rsidRPr="002F00BD" w:rsidRDefault="002F00BD" w:rsidP="002F00BD">
                      <w:pPr>
                        <w:ind w:leftChars="202" w:left="424" w:firstLine="2"/>
                        <w:jc w:val="left"/>
                        <w:rPr>
                          <w:rFonts w:ascii="Meiryo UI" w:eastAsia="Meiryo UI" w:hAnsi="Meiryo UI" w:cs="Meiryo UI"/>
                          <w:color w:val="000000" w:themeColor="text1"/>
                        </w:rPr>
                      </w:pPr>
                      <w:r w:rsidRPr="002F00BD">
                        <w:rPr>
                          <w:rFonts w:ascii="Meiryo UI" w:eastAsia="Meiryo UI" w:hAnsi="Meiryo UI" w:cs="Meiryo UI"/>
                          <w:color w:val="000000" w:themeColor="text1"/>
                        </w:rPr>
                        <w:t>（</w:t>
                      </w:r>
                      <w:r w:rsidRPr="002F00BD">
                        <w:rPr>
                          <w:rFonts w:ascii="Meiryo UI" w:eastAsia="Meiryo UI" w:hAnsi="Meiryo UI" w:cs="Meiryo UI" w:hint="eastAsia"/>
                          <w:color w:val="000000" w:themeColor="text1"/>
                        </w:rPr>
                        <w:t>２</w:t>
                      </w:r>
                      <w:r w:rsidRPr="002F00BD">
                        <w:rPr>
                          <w:rFonts w:ascii="Meiryo UI" w:eastAsia="Meiryo UI" w:hAnsi="Meiryo UI" w:cs="Meiryo UI"/>
                          <w:color w:val="000000" w:themeColor="text1"/>
                        </w:rPr>
                        <w:t>）</w:t>
                      </w:r>
                      <w:r w:rsidRPr="002F00BD">
                        <w:rPr>
                          <w:rFonts w:ascii="Meiryo UI" w:eastAsia="Meiryo UI" w:hAnsi="Meiryo UI" w:cs="Meiryo UI" w:hint="eastAsia"/>
                          <w:color w:val="000000" w:themeColor="text1"/>
                        </w:rPr>
                        <w:t>で</w:t>
                      </w:r>
                      <w:r w:rsidRPr="002F00BD">
                        <w:rPr>
                          <w:rFonts w:ascii="Meiryo UI" w:eastAsia="Meiryo UI" w:hAnsi="Meiryo UI" w:cs="Meiryo UI" w:hint="eastAsia"/>
                          <w:color w:val="000000" w:themeColor="text1"/>
                          <w:u w:val="single"/>
                        </w:rPr>
                        <w:t>いいえ</w:t>
                      </w:r>
                      <w:r w:rsidRPr="002F00BD">
                        <w:rPr>
                          <w:rFonts w:ascii="Meiryo UI" w:eastAsia="Meiryo UI" w:hAnsi="Meiryo UI" w:cs="Meiryo UI" w:hint="eastAsia"/>
                          <w:color w:val="000000" w:themeColor="text1"/>
                        </w:rPr>
                        <w:t>の場合</w:t>
                      </w:r>
                      <w:r w:rsidR="001C1C59">
                        <w:rPr>
                          <w:rFonts w:ascii="Meiryo UI" w:eastAsia="Meiryo UI" w:hAnsi="Meiryo UI" w:cs="Meiryo UI" w:hint="eastAsia"/>
                          <w:color w:val="000000" w:themeColor="text1"/>
                        </w:rPr>
                        <w:t>、</w:t>
                      </w:r>
                      <w:r w:rsidRPr="002F00BD">
                        <w:rPr>
                          <w:rFonts w:ascii="Meiryo UI" w:eastAsia="Meiryo UI" w:hAnsi="Meiryo UI" w:cs="Meiryo UI" w:hint="eastAsia"/>
                          <w:color w:val="000000" w:themeColor="text1"/>
                        </w:rPr>
                        <w:t>非常災害に係る</w:t>
                      </w:r>
                      <w:r w:rsidRPr="002F00BD">
                        <w:rPr>
                          <w:rFonts w:ascii="Meiryo UI" w:eastAsia="Meiryo UI" w:hAnsi="Meiryo UI" w:cs="Meiryo UI"/>
                          <w:color w:val="000000" w:themeColor="text1"/>
                        </w:rPr>
                        <w:t>具体的</w:t>
                      </w:r>
                      <w:r w:rsidRPr="002F00BD">
                        <w:rPr>
                          <w:rFonts w:ascii="Meiryo UI" w:eastAsia="Meiryo UI" w:hAnsi="Meiryo UI" w:cs="Meiryo UI" w:hint="eastAsia"/>
                          <w:color w:val="000000" w:themeColor="text1"/>
                        </w:rPr>
                        <w:t>計画を</w:t>
                      </w:r>
                      <w:r w:rsidRPr="002F00BD">
                        <w:rPr>
                          <w:rFonts w:ascii="Meiryo UI" w:eastAsia="Meiryo UI" w:hAnsi="Meiryo UI" w:cs="Meiryo UI"/>
                          <w:color w:val="000000" w:themeColor="text1"/>
                        </w:rPr>
                        <w:t>策定していますか</w:t>
                      </w:r>
                      <w:r w:rsidRPr="002F00BD">
                        <w:rPr>
                          <w:rFonts w:ascii="Meiryo UI" w:eastAsia="Meiryo UI" w:hAnsi="Meiryo UI" w:cs="Meiryo UI" w:hint="eastAsia"/>
                          <w:color w:val="000000" w:themeColor="text1"/>
                        </w:rPr>
                        <w:t>。</w:t>
                      </w:r>
                    </w:p>
                    <w:p w:rsidR="002F00BD" w:rsidRPr="002F00BD" w:rsidRDefault="002F00BD" w:rsidP="002F00BD">
                      <w:pPr>
                        <w:ind w:firstLineChars="3100" w:firstLine="6510"/>
                        <w:jc w:val="left"/>
                        <w:rPr>
                          <w:rFonts w:ascii="Meiryo UI" w:eastAsia="Meiryo UI" w:hAnsi="Meiryo UI" w:cs="Meiryo UI"/>
                          <w:color w:val="000000" w:themeColor="text1"/>
                        </w:rPr>
                      </w:pPr>
                      <w:r w:rsidRPr="002F00BD">
                        <w:rPr>
                          <w:rFonts w:ascii="Meiryo UI" w:eastAsia="Meiryo UI" w:hAnsi="Meiryo UI" w:cs="Meiryo UI" w:hint="eastAsia"/>
                          <w:color w:val="000000" w:themeColor="text1"/>
                        </w:rPr>
                        <w:t>（ はい ・ いいえ ）</w:t>
                      </w:r>
                    </w:p>
                    <w:p w:rsidR="005C604A" w:rsidRPr="00722F62" w:rsidRDefault="005C604A" w:rsidP="005C604A">
                      <w:pPr>
                        <w:jc w:val="left"/>
                        <w:rPr>
                          <w:rFonts w:ascii="Meiryo UI" w:eastAsia="Meiryo UI" w:hAnsi="Meiryo UI" w:cs="Meiryo UI"/>
                          <w:color w:val="000000" w:themeColor="text1"/>
                        </w:rPr>
                      </w:pPr>
                    </w:p>
                    <w:p w:rsidR="005C604A" w:rsidRPr="00722F62" w:rsidRDefault="005C604A" w:rsidP="005C604A">
                      <w:pPr>
                        <w:jc w:val="left"/>
                        <w:rPr>
                          <w:rFonts w:ascii="Meiryo UI" w:eastAsia="Meiryo UI" w:hAnsi="Meiryo UI" w:cs="Meiryo UI"/>
                          <w:color w:val="000000" w:themeColor="text1"/>
                        </w:rPr>
                      </w:pPr>
                      <w:r>
                        <w:rPr>
                          <w:rFonts w:ascii="Meiryo UI" w:eastAsia="Meiryo UI" w:hAnsi="Meiryo UI" w:cs="Meiryo UI" w:hint="eastAsia"/>
                          <w:color w:val="000000" w:themeColor="text1"/>
                        </w:rPr>
                        <w:t>《</w:t>
                      </w:r>
                      <w:r w:rsidRPr="00722F62">
                        <w:rPr>
                          <w:rFonts w:ascii="Meiryo UI" w:eastAsia="Meiryo UI" w:hAnsi="Meiryo UI" w:cs="Meiryo UI" w:hint="eastAsia"/>
                          <w:color w:val="000000" w:themeColor="text1"/>
                        </w:rPr>
                        <w:t>周知</w:t>
                      </w:r>
                      <w:r>
                        <w:rPr>
                          <w:rFonts w:ascii="Meiryo UI" w:eastAsia="Meiryo UI" w:hAnsi="Meiryo UI" w:cs="Meiryo UI" w:hint="eastAsia"/>
                          <w:color w:val="000000" w:themeColor="text1"/>
                        </w:rPr>
                        <w:t xml:space="preserve">》　</w:t>
                      </w:r>
                      <w:r w:rsidRPr="00722F62">
                        <w:rPr>
                          <w:rFonts w:ascii="Meiryo UI" w:eastAsia="Meiryo UI" w:hAnsi="Meiryo UI" w:cs="Meiryo UI" w:hint="eastAsia"/>
                          <w:color w:val="000000" w:themeColor="text1"/>
                        </w:rPr>
                        <w:t>従業者に対し、業務継続計画について周知していますか。</w:t>
                      </w:r>
                      <w:r>
                        <w:rPr>
                          <w:rFonts w:ascii="Meiryo UI" w:eastAsia="Meiryo UI" w:hAnsi="Meiryo UI" w:cs="Meiryo UI" w:hint="eastAsia"/>
                          <w:color w:val="000000" w:themeColor="text1"/>
                        </w:rPr>
                        <w:t xml:space="preserve">　　　</w:t>
                      </w:r>
                      <w:r>
                        <w:rPr>
                          <w:rFonts w:ascii="Meiryo UI" w:eastAsia="Meiryo UI" w:hAnsi="Meiryo UI" w:cs="Meiryo UI"/>
                          <w:color w:val="000000" w:themeColor="text1"/>
                        </w:rPr>
                        <w:t xml:space="preserve">　</w:t>
                      </w:r>
                      <w:r>
                        <w:rPr>
                          <w:rFonts w:ascii="Meiryo UI" w:eastAsia="Meiryo UI" w:hAnsi="Meiryo UI" w:cs="Meiryo UI" w:hint="eastAsia"/>
                          <w:color w:val="000000" w:themeColor="text1"/>
                        </w:rPr>
                        <w:t xml:space="preserve">　</w:t>
                      </w:r>
                      <w:r>
                        <w:rPr>
                          <w:rFonts w:ascii="Meiryo UI" w:eastAsia="Meiryo UI" w:hAnsi="Meiryo UI" w:cs="Meiryo UI"/>
                          <w:color w:val="000000" w:themeColor="text1"/>
                        </w:rPr>
                        <w:t xml:space="preserve">　</w:t>
                      </w:r>
                      <w:r>
                        <w:rPr>
                          <w:rFonts w:ascii="Meiryo UI" w:eastAsia="Meiryo UI" w:hAnsi="Meiryo UI" w:cs="Meiryo UI" w:hint="eastAsia"/>
                          <w:color w:val="000000" w:themeColor="text1"/>
                        </w:rPr>
                        <w:t xml:space="preserve">　</w:t>
                      </w:r>
                      <w:r w:rsidRPr="00722F62">
                        <w:rPr>
                          <w:rFonts w:ascii="Meiryo UI" w:eastAsia="Meiryo UI" w:hAnsi="Meiryo UI" w:cs="Meiryo UI" w:hint="eastAsia"/>
                          <w:color w:val="000000" w:themeColor="text1"/>
                        </w:rPr>
                        <w:t>（ はい ・ いいえ ）</w:t>
                      </w:r>
                    </w:p>
                    <w:p w:rsidR="005C604A" w:rsidRPr="00722F62" w:rsidRDefault="005C604A" w:rsidP="005C604A">
                      <w:pPr>
                        <w:jc w:val="left"/>
                        <w:rPr>
                          <w:rFonts w:ascii="Meiryo UI" w:eastAsia="Meiryo UI" w:hAnsi="Meiryo UI" w:cs="Meiryo UI"/>
                          <w:color w:val="000000" w:themeColor="text1"/>
                        </w:rPr>
                      </w:pPr>
                    </w:p>
                    <w:p w:rsidR="005C604A" w:rsidRDefault="005C604A" w:rsidP="005C604A">
                      <w:pPr>
                        <w:jc w:val="left"/>
                        <w:rPr>
                          <w:rFonts w:ascii="Meiryo UI" w:eastAsia="Meiryo UI" w:hAnsi="Meiryo UI" w:cs="Meiryo UI"/>
                          <w:color w:val="000000" w:themeColor="text1"/>
                        </w:rPr>
                      </w:pPr>
                      <w:r>
                        <w:rPr>
                          <w:rFonts w:ascii="Meiryo UI" w:eastAsia="Meiryo UI" w:hAnsi="Meiryo UI" w:cs="Meiryo UI" w:hint="eastAsia"/>
                          <w:color w:val="000000" w:themeColor="text1"/>
                        </w:rPr>
                        <w:t>《</w:t>
                      </w:r>
                      <w:r w:rsidRPr="00722F62">
                        <w:rPr>
                          <w:rFonts w:ascii="Meiryo UI" w:eastAsia="Meiryo UI" w:hAnsi="Meiryo UI" w:cs="Meiryo UI" w:hint="eastAsia"/>
                          <w:color w:val="000000" w:themeColor="text1"/>
                        </w:rPr>
                        <w:t>研修</w:t>
                      </w:r>
                      <w:r>
                        <w:rPr>
                          <w:rFonts w:ascii="Meiryo UI" w:eastAsia="Meiryo UI" w:hAnsi="Meiryo UI" w:cs="Meiryo UI" w:hint="eastAsia"/>
                          <w:color w:val="000000" w:themeColor="text1"/>
                        </w:rPr>
                        <w:t>》</w:t>
                      </w:r>
                      <w:r w:rsidRPr="00722F62">
                        <w:rPr>
                          <w:rFonts w:ascii="Meiryo UI" w:eastAsia="Meiryo UI" w:hAnsi="Meiryo UI" w:cs="Meiryo UI" w:hint="eastAsia"/>
                          <w:color w:val="000000" w:themeColor="text1"/>
                        </w:rPr>
                        <w:t xml:space="preserve">　「定期的</w:t>
                      </w:r>
                      <w:r>
                        <w:rPr>
                          <w:rFonts w:ascii="Meiryo UI" w:eastAsia="Meiryo UI" w:hAnsi="Meiryo UI" w:cs="Meiryo UI" w:hint="eastAsia"/>
                          <w:color w:val="000000" w:themeColor="text1"/>
                        </w:rPr>
                        <w:t>（年</w:t>
                      </w:r>
                      <w:r>
                        <w:rPr>
                          <w:rFonts w:ascii="Meiryo UI" w:eastAsia="Meiryo UI" w:hAnsi="Meiryo UI" w:cs="Meiryo UI"/>
                          <w:color w:val="000000" w:themeColor="text1"/>
                        </w:rPr>
                        <w:t>１</w:t>
                      </w:r>
                      <w:r>
                        <w:rPr>
                          <w:rFonts w:ascii="Meiryo UI" w:eastAsia="Meiryo UI" w:hAnsi="Meiryo UI" w:cs="Meiryo UI" w:hint="eastAsia"/>
                          <w:color w:val="000000" w:themeColor="text1"/>
                        </w:rPr>
                        <w:t>回</w:t>
                      </w:r>
                      <w:r>
                        <w:rPr>
                          <w:rFonts w:ascii="Meiryo UI" w:eastAsia="Meiryo UI" w:hAnsi="Meiryo UI" w:cs="Meiryo UI"/>
                          <w:color w:val="000000" w:themeColor="text1"/>
                        </w:rPr>
                        <w:t>以上）</w:t>
                      </w:r>
                      <w:r w:rsidRPr="00722F62">
                        <w:rPr>
                          <w:rFonts w:ascii="Meiryo UI" w:eastAsia="Meiryo UI" w:hAnsi="Meiryo UI" w:cs="Meiryo UI" w:hint="eastAsia"/>
                          <w:color w:val="000000" w:themeColor="text1"/>
                        </w:rPr>
                        <w:t>」及び「新規採用時」に研修を行っていますか。</w:t>
                      </w:r>
                    </w:p>
                    <w:p w:rsidR="005C604A" w:rsidRPr="00722F62" w:rsidRDefault="005C604A" w:rsidP="005C604A">
                      <w:pPr>
                        <w:wordWrap w:val="0"/>
                        <w:jc w:val="right"/>
                        <w:rPr>
                          <w:rFonts w:ascii="Meiryo UI" w:eastAsia="Meiryo UI" w:hAnsi="Meiryo UI" w:cs="Meiryo UI"/>
                          <w:color w:val="000000" w:themeColor="text1"/>
                        </w:rPr>
                      </w:pPr>
                      <w:r w:rsidRPr="00722F62">
                        <w:rPr>
                          <w:rFonts w:ascii="Meiryo UI" w:eastAsia="Meiryo UI" w:hAnsi="Meiryo UI" w:cs="Meiryo UI" w:hint="eastAsia"/>
                          <w:color w:val="000000" w:themeColor="text1"/>
                        </w:rPr>
                        <w:t>（ はい ・ いいえ ）</w:t>
                      </w:r>
                      <w:r>
                        <w:rPr>
                          <w:rFonts w:ascii="Meiryo UI" w:eastAsia="Meiryo UI" w:hAnsi="Meiryo UI" w:cs="Meiryo UI" w:hint="eastAsia"/>
                          <w:color w:val="000000" w:themeColor="text1"/>
                        </w:rPr>
                        <w:t xml:space="preserve"> </w:t>
                      </w:r>
                    </w:p>
                    <w:p w:rsidR="005C604A" w:rsidRPr="00722F62" w:rsidRDefault="005C604A" w:rsidP="005C604A">
                      <w:pPr>
                        <w:jc w:val="left"/>
                        <w:rPr>
                          <w:rFonts w:ascii="Meiryo UI" w:eastAsia="Meiryo UI" w:hAnsi="Meiryo UI" w:cs="Meiryo UI"/>
                          <w:color w:val="000000" w:themeColor="text1"/>
                        </w:rPr>
                      </w:pPr>
                    </w:p>
                    <w:p w:rsidR="005C604A" w:rsidRDefault="005C604A" w:rsidP="005C604A">
                      <w:pPr>
                        <w:jc w:val="left"/>
                        <w:rPr>
                          <w:rFonts w:ascii="Meiryo UI" w:eastAsia="Meiryo UI" w:hAnsi="Meiryo UI" w:cs="Meiryo UI"/>
                          <w:color w:val="000000" w:themeColor="text1"/>
                        </w:rPr>
                      </w:pPr>
                      <w:r>
                        <w:rPr>
                          <w:rFonts w:ascii="Meiryo UI" w:eastAsia="Meiryo UI" w:hAnsi="Meiryo UI" w:cs="Meiryo UI" w:hint="eastAsia"/>
                          <w:color w:val="000000" w:themeColor="text1"/>
                        </w:rPr>
                        <w:t>《</w:t>
                      </w:r>
                      <w:r w:rsidRPr="00722F62">
                        <w:rPr>
                          <w:rFonts w:ascii="Meiryo UI" w:eastAsia="Meiryo UI" w:hAnsi="Meiryo UI" w:cs="Meiryo UI" w:hint="eastAsia"/>
                          <w:color w:val="000000" w:themeColor="text1"/>
                        </w:rPr>
                        <w:t>訓練</w:t>
                      </w:r>
                      <w:r>
                        <w:rPr>
                          <w:rFonts w:ascii="Meiryo UI" w:eastAsia="Meiryo UI" w:hAnsi="Meiryo UI" w:cs="Meiryo UI" w:hint="eastAsia"/>
                          <w:color w:val="000000" w:themeColor="text1"/>
                        </w:rPr>
                        <w:t>》</w:t>
                      </w:r>
                      <w:r w:rsidRPr="00722F62">
                        <w:rPr>
                          <w:rFonts w:ascii="Meiryo UI" w:eastAsia="Meiryo UI" w:hAnsi="Meiryo UI" w:cs="Meiryo UI" w:hint="eastAsia"/>
                          <w:color w:val="000000" w:themeColor="text1"/>
                        </w:rPr>
                        <w:t xml:space="preserve">　定期的</w:t>
                      </w:r>
                      <w:r>
                        <w:rPr>
                          <w:rFonts w:ascii="Meiryo UI" w:eastAsia="Meiryo UI" w:hAnsi="Meiryo UI" w:cs="Meiryo UI" w:hint="eastAsia"/>
                          <w:color w:val="000000" w:themeColor="text1"/>
                        </w:rPr>
                        <w:t>（年</w:t>
                      </w:r>
                      <w:r>
                        <w:rPr>
                          <w:rFonts w:ascii="Meiryo UI" w:eastAsia="Meiryo UI" w:hAnsi="Meiryo UI" w:cs="Meiryo UI"/>
                          <w:color w:val="000000" w:themeColor="text1"/>
                        </w:rPr>
                        <w:t>１</w:t>
                      </w:r>
                      <w:r>
                        <w:rPr>
                          <w:rFonts w:ascii="Meiryo UI" w:eastAsia="Meiryo UI" w:hAnsi="Meiryo UI" w:cs="Meiryo UI" w:hint="eastAsia"/>
                          <w:color w:val="000000" w:themeColor="text1"/>
                        </w:rPr>
                        <w:t>回</w:t>
                      </w:r>
                      <w:r>
                        <w:rPr>
                          <w:rFonts w:ascii="Meiryo UI" w:eastAsia="Meiryo UI" w:hAnsi="Meiryo UI" w:cs="Meiryo UI"/>
                          <w:color w:val="000000" w:themeColor="text1"/>
                        </w:rPr>
                        <w:t>以上）</w:t>
                      </w:r>
                      <w:r w:rsidRPr="00722F62">
                        <w:rPr>
                          <w:rFonts w:ascii="Meiryo UI" w:eastAsia="Meiryo UI" w:hAnsi="Meiryo UI" w:cs="Meiryo UI" w:hint="eastAsia"/>
                          <w:color w:val="000000" w:themeColor="text1"/>
                        </w:rPr>
                        <w:t>に訓練を行っていますか。</w:t>
                      </w:r>
                      <w:r>
                        <w:rPr>
                          <w:rFonts w:ascii="Meiryo UI" w:eastAsia="Meiryo UI" w:hAnsi="Meiryo UI" w:cs="Meiryo UI" w:hint="eastAsia"/>
                          <w:color w:val="000000" w:themeColor="text1"/>
                        </w:rPr>
                        <w:t xml:space="preserve">　</w:t>
                      </w:r>
                      <w:r>
                        <w:rPr>
                          <w:rFonts w:ascii="Meiryo UI" w:eastAsia="Meiryo UI" w:hAnsi="Meiryo UI" w:cs="Meiryo UI"/>
                          <w:color w:val="000000" w:themeColor="text1"/>
                        </w:rPr>
                        <w:t xml:space="preserve">　</w:t>
                      </w:r>
                      <w:r>
                        <w:rPr>
                          <w:rFonts w:ascii="Meiryo UI" w:eastAsia="Meiryo UI" w:hAnsi="Meiryo UI" w:cs="Meiryo UI" w:hint="eastAsia"/>
                          <w:color w:val="000000" w:themeColor="text1"/>
                        </w:rPr>
                        <w:t xml:space="preserve">　</w:t>
                      </w:r>
                      <w:r>
                        <w:rPr>
                          <w:rFonts w:ascii="Meiryo UI" w:eastAsia="Meiryo UI" w:hAnsi="Meiryo UI" w:cs="Meiryo UI"/>
                          <w:color w:val="000000" w:themeColor="text1"/>
                        </w:rPr>
                        <w:t xml:space="preserve">　</w:t>
                      </w:r>
                      <w:r>
                        <w:rPr>
                          <w:rFonts w:ascii="Meiryo UI" w:eastAsia="Meiryo UI" w:hAnsi="Meiryo UI" w:cs="Meiryo UI" w:hint="eastAsia"/>
                          <w:color w:val="000000" w:themeColor="text1"/>
                        </w:rPr>
                        <w:t xml:space="preserve">　</w:t>
                      </w:r>
                      <w:r>
                        <w:rPr>
                          <w:rFonts w:ascii="Meiryo UI" w:eastAsia="Meiryo UI" w:hAnsi="Meiryo UI" w:cs="Meiryo UI"/>
                          <w:color w:val="000000" w:themeColor="text1"/>
                        </w:rPr>
                        <w:t xml:space="preserve">　　</w:t>
                      </w:r>
                      <w:r>
                        <w:rPr>
                          <w:rFonts w:ascii="Meiryo UI" w:eastAsia="Meiryo UI" w:hAnsi="Meiryo UI" w:cs="Meiryo UI" w:hint="eastAsia"/>
                          <w:color w:val="000000" w:themeColor="text1"/>
                        </w:rPr>
                        <w:t xml:space="preserve">　</w:t>
                      </w:r>
                      <w:r>
                        <w:rPr>
                          <w:rFonts w:ascii="Meiryo UI" w:eastAsia="Meiryo UI" w:hAnsi="Meiryo UI" w:cs="Meiryo UI"/>
                          <w:color w:val="000000" w:themeColor="text1"/>
                        </w:rPr>
                        <w:t xml:space="preserve">　</w:t>
                      </w:r>
                      <w:r>
                        <w:rPr>
                          <w:rFonts w:ascii="Meiryo UI" w:eastAsia="Meiryo UI" w:hAnsi="Meiryo UI" w:cs="Meiryo UI" w:hint="eastAsia"/>
                          <w:color w:val="000000" w:themeColor="text1"/>
                        </w:rPr>
                        <w:t xml:space="preserve">　 </w:t>
                      </w:r>
                      <w:r w:rsidRPr="00722F62">
                        <w:rPr>
                          <w:rFonts w:ascii="Meiryo UI" w:eastAsia="Meiryo UI" w:hAnsi="Meiryo UI" w:cs="Meiryo UI" w:hint="eastAsia"/>
                          <w:color w:val="000000" w:themeColor="text1"/>
                        </w:rPr>
                        <w:t>（ はい ・ いいえ ）</w:t>
                      </w:r>
                    </w:p>
                  </w:txbxContent>
                </v:textbox>
                <w10:anchorlock/>
              </v:roundrect>
            </w:pict>
          </mc:Fallback>
        </mc:AlternateContent>
      </w:r>
    </w:p>
    <w:p w:rsidR="0006275D" w:rsidRDefault="005C604A" w:rsidP="00103538">
      <w:pPr>
        <w:spacing w:line="280" w:lineRule="exact"/>
        <w:ind w:leftChars="337" w:left="851" w:rightChars="269" w:right="565" w:hangingChars="68" w:hanging="143"/>
        <w:rPr>
          <w:rFonts w:ascii="Meiryo UI" w:eastAsia="Meiryo UI" w:hAnsi="Meiryo UI" w:cs="Meiryo UI"/>
        </w:rPr>
      </w:pPr>
      <w:r>
        <w:rPr>
          <w:rFonts w:ascii="Meiryo UI" w:eastAsia="Meiryo UI" w:hAnsi="Meiryo UI" w:cs="Meiryo UI" w:hint="eastAsia"/>
        </w:rPr>
        <w:t>※感染症の業務継続計画に係る研修</w:t>
      </w:r>
      <w:r w:rsidR="00877667">
        <w:rPr>
          <w:rFonts w:ascii="Meiryo UI" w:eastAsia="Meiryo UI" w:hAnsi="Meiryo UI" w:cs="Meiryo UI" w:hint="eastAsia"/>
        </w:rPr>
        <w:t>及び訓練</w:t>
      </w:r>
      <w:r>
        <w:rPr>
          <w:rFonts w:ascii="Meiryo UI" w:eastAsia="Meiryo UI" w:hAnsi="Meiryo UI" w:cs="Meiryo UI" w:hint="eastAsia"/>
        </w:rPr>
        <w:t>については、感染症の予防及びまん延の防止</w:t>
      </w:r>
      <w:r w:rsidR="00877667">
        <w:rPr>
          <w:rFonts w:ascii="Meiryo UI" w:eastAsia="Meiryo UI" w:hAnsi="Meiryo UI" w:cs="Meiryo UI" w:hint="eastAsia"/>
        </w:rPr>
        <w:t>のための研修及び訓練と一体的に実施することも差し支えない。</w:t>
      </w:r>
    </w:p>
    <w:p w:rsidR="00981967" w:rsidRDefault="00981967" w:rsidP="00103538">
      <w:pPr>
        <w:spacing w:line="280" w:lineRule="exact"/>
        <w:ind w:leftChars="337" w:left="851" w:rightChars="269" w:right="565" w:hangingChars="68" w:hanging="143"/>
        <w:rPr>
          <w:rFonts w:ascii="Meiryo UI" w:eastAsia="Meiryo UI" w:hAnsi="Meiryo UI" w:cs="Meiryo UI"/>
        </w:rPr>
      </w:pPr>
      <w:r>
        <w:rPr>
          <w:rFonts w:ascii="Meiryo UI" w:eastAsia="Meiryo UI" w:hAnsi="Meiryo UI" w:cs="Meiryo UI" w:hint="eastAsia"/>
        </w:rPr>
        <w:t>※災害の業務継続計画に係る訓練については、非常災害に係る訓練と一体的に実施することも差し支えない。</w:t>
      </w:r>
      <w:r w:rsidR="00835119">
        <w:rPr>
          <w:rFonts w:ascii="Meiryo UI" w:eastAsia="Meiryo UI" w:hAnsi="Meiryo UI" w:cs="Meiryo UI" w:hint="eastAsia"/>
        </w:rPr>
        <w:t>（通所系・短期系・多機能</w:t>
      </w:r>
      <w:bookmarkStart w:id="0" w:name="_GoBack"/>
      <w:bookmarkEnd w:id="0"/>
      <w:r w:rsidR="00835119">
        <w:rPr>
          <w:rFonts w:ascii="Meiryo UI" w:eastAsia="Meiryo UI" w:hAnsi="Meiryo UI" w:cs="Meiryo UI" w:hint="eastAsia"/>
        </w:rPr>
        <w:t>系）</w:t>
      </w:r>
    </w:p>
    <w:p w:rsidR="0006275D" w:rsidRDefault="00C77040" w:rsidP="001C1C59">
      <w:pPr>
        <w:ind w:rightChars="269" w:right="565"/>
        <w:rPr>
          <w:rFonts w:ascii="Meiryo UI" w:eastAsia="Meiryo UI" w:hAnsi="Meiryo UI" w:cs="Meiryo UI"/>
        </w:rPr>
      </w:pPr>
      <w:r>
        <w:rPr>
          <w:rFonts w:ascii="Meiryo UI" w:eastAsia="Meiryo UI" w:hAnsi="Meiryo UI" w:cs="Meiryo UI"/>
          <w:noProof/>
        </w:rPr>
        <w:lastRenderedPageBreak/>
        <mc:AlternateContent>
          <mc:Choice Requires="wps">
            <w:drawing>
              <wp:anchor distT="0" distB="0" distL="114300" distR="114300" simplePos="0" relativeHeight="251709440" behindDoc="0" locked="0" layoutInCell="1" allowOverlap="1" wp14:anchorId="4FD2411A" wp14:editId="501873D0">
                <wp:simplePos x="0" y="0"/>
                <wp:positionH relativeFrom="column">
                  <wp:posOffset>442595</wp:posOffset>
                </wp:positionH>
                <wp:positionV relativeFrom="paragraph">
                  <wp:posOffset>-34290</wp:posOffset>
                </wp:positionV>
                <wp:extent cx="1209675" cy="361950"/>
                <wp:effectExtent l="0" t="0" r="28575" b="19050"/>
                <wp:wrapNone/>
                <wp:docPr id="29" name="角丸四角形 29"/>
                <wp:cNvGraphicFramePr/>
                <a:graphic xmlns:a="http://schemas.openxmlformats.org/drawingml/2006/main">
                  <a:graphicData uri="http://schemas.microsoft.com/office/word/2010/wordprocessingShape">
                    <wps:wsp>
                      <wps:cNvSpPr/>
                      <wps:spPr>
                        <a:xfrm>
                          <a:off x="0" y="0"/>
                          <a:ext cx="1209675" cy="361950"/>
                        </a:xfrm>
                        <a:prstGeom prst="roundRect">
                          <a:avLst>
                            <a:gd name="adj" fmla="val 24562"/>
                          </a:avLst>
                        </a:prstGeom>
                        <a:solidFill>
                          <a:srgbClr val="5B9BD5">
                            <a:lumMod val="40000"/>
                            <a:lumOff val="60000"/>
                          </a:srgbClr>
                        </a:solidFill>
                        <a:ln w="9525" cap="flat" cmpd="sng" algn="ctr">
                          <a:solidFill>
                            <a:srgbClr val="5B9BD5">
                              <a:lumMod val="60000"/>
                              <a:lumOff val="40000"/>
                            </a:srgbClr>
                          </a:solidFill>
                          <a:prstDash val="solid"/>
                          <a:miter lim="800000"/>
                        </a:ln>
                        <a:effectLst/>
                      </wps:spPr>
                      <wps:txbx>
                        <w:txbxContent>
                          <w:p w:rsidR="0006275D" w:rsidRPr="00957024" w:rsidRDefault="0006275D" w:rsidP="0006275D">
                            <w:pPr>
                              <w:jc w:val="center"/>
                              <w:rPr>
                                <w:rFonts w:ascii="Meiryo UI" w:eastAsia="Meiryo UI" w:hAnsi="Meiryo UI"/>
                                <w:color w:val="000000" w:themeColor="text1"/>
                                <w:szCs w:val="21"/>
                              </w:rPr>
                            </w:pPr>
                            <w:r>
                              <w:rPr>
                                <w:rFonts w:ascii="Meiryo UI" w:eastAsia="Meiryo UI" w:hAnsi="Meiryo UI" w:hint="eastAsia"/>
                                <w:color w:val="000000" w:themeColor="text1"/>
                                <w:szCs w:val="21"/>
                              </w:rPr>
                              <w:t>感染症</w:t>
                            </w:r>
                            <w:r>
                              <w:rPr>
                                <w:rFonts w:ascii="Meiryo UI" w:eastAsia="Meiryo UI" w:hAnsi="Meiryo UI"/>
                                <w:color w:val="000000" w:themeColor="text1"/>
                                <w:szCs w:val="21"/>
                              </w:rPr>
                              <w:t>対策</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D2411A" id="角丸四角形 29" o:spid="_x0000_s1028" style="position:absolute;left:0;text-align:left;margin-left:34.85pt;margin-top:-2.7pt;width:95.25pt;height:28.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0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" fillcolor="#bdd7ee" strokecolor="#9dc3e6">
                <v:stroke joinstyle="miter"/>
                <v:textbox inset="2mm,1mm,2mm,1mm">
                  <w:txbxContent>
                    <w:p w:rsidR="0006275D" w:rsidRPr="00957024" w:rsidRDefault="0006275D" w:rsidP="0006275D">
                      <w:pPr>
                        <w:jc w:val="center"/>
                        <w:rPr>
                          <w:rFonts w:ascii="Meiryo UI" w:eastAsia="Meiryo UI" w:hAnsi="Meiryo UI"/>
                          <w:color w:val="000000" w:themeColor="text1"/>
                          <w:szCs w:val="21"/>
                        </w:rPr>
                      </w:pPr>
                      <w:r>
                        <w:rPr>
                          <w:rFonts w:ascii="Meiryo UI" w:eastAsia="Meiryo UI" w:hAnsi="Meiryo UI" w:hint="eastAsia"/>
                          <w:color w:val="000000" w:themeColor="text1"/>
                          <w:szCs w:val="21"/>
                        </w:rPr>
                        <w:t>感染症</w:t>
                      </w:r>
                      <w:r>
                        <w:rPr>
                          <w:rFonts w:ascii="Meiryo UI" w:eastAsia="Meiryo UI" w:hAnsi="Meiryo UI"/>
                          <w:color w:val="000000" w:themeColor="text1"/>
                          <w:szCs w:val="21"/>
                        </w:rPr>
                        <w:t>対策</w:t>
                      </w:r>
                    </w:p>
                  </w:txbxContent>
                </v:textbox>
              </v:roundrect>
            </w:pict>
          </mc:Fallback>
        </mc:AlternateContent>
      </w:r>
      <w:r w:rsidR="0006275D">
        <w:rPr>
          <w:rFonts w:ascii="Meiryo UI" w:eastAsia="Meiryo UI" w:hAnsi="Meiryo UI" w:cs="Meiryo UI"/>
          <w:noProof/>
        </w:rPr>
        <mc:AlternateContent>
          <mc:Choice Requires="wps">
            <w:drawing>
              <wp:inline distT="0" distB="0" distL="0" distR="0" wp14:anchorId="1F280F90" wp14:editId="5EE9C1E8">
                <wp:extent cx="5743575" cy="3695700"/>
                <wp:effectExtent l="0" t="0" r="28575" b="19050"/>
                <wp:docPr id="28" name="角丸四角形 28"/>
                <wp:cNvGraphicFramePr/>
                <a:graphic xmlns:a="http://schemas.openxmlformats.org/drawingml/2006/main">
                  <a:graphicData uri="http://schemas.microsoft.com/office/word/2010/wordprocessingShape">
                    <wps:wsp>
                      <wps:cNvSpPr/>
                      <wps:spPr>
                        <a:xfrm>
                          <a:off x="0" y="0"/>
                          <a:ext cx="5743575" cy="3695700"/>
                        </a:xfrm>
                        <a:prstGeom prst="roundRect">
                          <a:avLst>
                            <a:gd name="adj" fmla="val 10807"/>
                          </a:avLst>
                        </a:prstGeom>
                        <a:noFill/>
                        <a:ln w="12700" cap="flat" cmpd="sng" algn="ctr">
                          <a:solidFill>
                            <a:sysClr val="windowText" lastClr="000000"/>
                          </a:solidFill>
                          <a:prstDash val="solid"/>
                          <a:miter lim="800000"/>
                        </a:ln>
                        <a:effectLst/>
                      </wps:spPr>
                      <wps:txbx>
                        <w:txbxContent>
                          <w:p w:rsidR="0006275D" w:rsidRDefault="0006275D" w:rsidP="0006275D">
                            <w:pPr>
                              <w:jc w:val="right"/>
                              <w:rPr>
                                <w:rFonts w:ascii="Meiryo UI" w:eastAsia="Meiryo UI" w:hAnsi="Meiryo UI" w:cs="Meiryo UI"/>
                                <w:color w:val="000000" w:themeColor="text1"/>
                              </w:rPr>
                            </w:pPr>
                            <w:r>
                              <w:rPr>
                                <w:rFonts w:ascii="Meiryo UI" w:eastAsia="Meiryo UI" w:hAnsi="Meiryo UI" w:cs="Meiryo UI" w:hint="eastAsia"/>
                                <w:color w:val="000000" w:themeColor="text1"/>
                              </w:rPr>
                              <w:t>⇒</w:t>
                            </w:r>
                            <w:r w:rsidR="006849BA">
                              <w:rPr>
                                <w:rFonts w:ascii="Meiryo UI" w:eastAsia="Meiryo UI" w:hAnsi="Meiryo UI" w:cs="Meiryo UI"/>
                                <w:color w:val="000000" w:themeColor="text1"/>
                              </w:rPr>
                              <w:t>R</w:t>
                            </w:r>
                            <w:r w:rsidR="006849BA">
                              <w:rPr>
                                <w:rFonts w:ascii="Meiryo UI" w:eastAsia="Meiryo UI" w:hAnsi="Meiryo UI" w:cs="Meiryo UI" w:hint="eastAsia"/>
                                <w:color w:val="000000" w:themeColor="text1"/>
                              </w:rPr>
                              <w:t>５集団</w:t>
                            </w:r>
                            <w:r w:rsidR="006849BA">
                              <w:rPr>
                                <w:rFonts w:ascii="Meiryo UI" w:eastAsia="Meiryo UI" w:hAnsi="Meiryo UI" w:cs="Meiryo UI"/>
                                <w:color w:val="000000" w:themeColor="text1"/>
                              </w:rPr>
                              <w:t>指導資料</w:t>
                            </w:r>
                            <w:r w:rsidR="006849BA">
                              <w:rPr>
                                <w:rFonts w:ascii="Meiryo UI" w:eastAsia="Meiryo UI" w:hAnsi="Meiryo UI" w:cs="Meiryo UI" w:hint="eastAsia"/>
                                <w:color w:val="000000" w:themeColor="text1"/>
                              </w:rPr>
                              <w:t xml:space="preserve">３　</w:t>
                            </w:r>
                            <w:r w:rsidR="006849BA">
                              <w:rPr>
                                <w:rFonts w:ascii="Meiryo UI" w:eastAsia="Meiryo UI" w:hAnsi="Meiryo UI" w:cs="Meiryo UI"/>
                                <w:color w:val="000000" w:themeColor="text1"/>
                              </w:rPr>
                              <w:t>Ｐ</w:t>
                            </w:r>
                            <w:r w:rsidR="006849BA">
                              <w:rPr>
                                <w:rFonts w:ascii="Meiryo UI" w:eastAsia="Meiryo UI" w:hAnsi="Meiryo UI" w:cs="Meiryo UI" w:hint="eastAsia"/>
                                <w:color w:val="000000" w:themeColor="text1"/>
                              </w:rPr>
                              <w:t>７～１０</w:t>
                            </w:r>
                          </w:p>
                          <w:p w:rsidR="0006275D" w:rsidRDefault="0006275D" w:rsidP="0006275D">
                            <w:pPr>
                              <w:jc w:val="left"/>
                              <w:rPr>
                                <w:rFonts w:ascii="Meiryo UI" w:eastAsia="Meiryo UI" w:hAnsi="Meiryo UI" w:cs="Meiryo UI"/>
                                <w:color w:val="000000" w:themeColor="text1"/>
                              </w:rPr>
                            </w:pPr>
                          </w:p>
                          <w:p w:rsidR="0006275D" w:rsidRDefault="0006275D" w:rsidP="0006275D">
                            <w:pPr>
                              <w:jc w:val="left"/>
                              <w:rPr>
                                <w:rFonts w:ascii="Meiryo UI" w:eastAsia="Meiryo UI" w:hAnsi="Meiryo UI" w:cs="Meiryo UI"/>
                              </w:rPr>
                            </w:pPr>
                            <w:r w:rsidRPr="00050AFA">
                              <w:rPr>
                                <w:rFonts w:ascii="Meiryo UI" w:eastAsia="Meiryo UI" w:hAnsi="Meiryo UI" w:cs="Meiryo UI" w:hint="eastAsia"/>
                                <w:color w:val="000000" w:themeColor="text1"/>
                              </w:rPr>
                              <w:t>《</w:t>
                            </w:r>
                            <w:r w:rsidRPr="00050AFA">
                              <w:rPr>
                                <w:rFonts w:ascii="Meiryo UI" w:eastAsia="Meiryo UI" w:hAnsi="Meiryo UI" w:cs="Meiryo UI" w:hint="eastAsia"/>
                              </w:rPr>
                              <w:t>指針</w:t>
                            </w:r>
                            <w:r w:rsidRPr="00050AFA">
                              <w:rPr>
                                <w:rFonts w:ascii="Meiryo UI" w:eastAsia="Meiryo UI" w:hAnsi="Meiryo UI" w:cs="Meiryo UI" w:hint="eastAsia"/>
                                <w:color w:val="000000" w:themeColor="text1"/>
                              </w:rPr>
                              <w:t>》</w:t>
                            </w:r>
                            <w:r w:rsidRPr="00722F62">
                              <w:rPr>
                                <w:rFonts w:ascii="Meiryo UI" w:eastAsia="Meiryo UI" w:hAnsi="Meiryo UI" w:cs="Meiryo UI" w:hint="eastAsia"/>
                                <w:color w:val="000000" w:themeColor="text1"/>
                              </w:rPr>
                              <w:t xml:space="preserve">　</w:t>
                            </w:r>
                            <w:r w:rsidRPr="005F0EE9">
                              <w:rPr>
                                <w:rFonts w:ascii="Meiryo UI" w:eastAsia="Meiryo UI" w:hAnsi="Meiryo UI" w:cs="Meiryo UI" w:hint="eastAsia"/>
                              </w:rPr>
                              <w:t>事業所における感染症の予防及びまん延の防止のための指針を整備</w:t>
                            </w:r>
                          </w:p>
                          <w:p w:rsidR="0006275D" w:rsidRPr="00722F62" w:rsidRDefault="0006275D" w:rsidP="0006275D">
                            <w:pPr>
                              <w:ind w:firstLineChars="400" w:firstLine="840"/>
                              <w:jc w:val="left"/>
                              <w:rPr>
                                <w:rFonts w:ascii="Meiryo UI" w:eastAsia="Meiryo UI" w:hAnsi="Meiryo UI" w:cs="Meiryo UI"/>
                                <w:color w:val="000000" w:themeColor="text1"/>
                              </w:rPr>
                            </w:pPr>
                            <w:r w:rsidRPr="005F0EE9">
                              <w:rPr>
                                <w:rFonts w:ascii="Meiryo UI" w:eastAsia="Meiryo UI" w:hAnsi="Meiryo UI" w:cs="Meiryo UI" w:hint="eastAsia"/>
                              </w:rPr>
                              <w:t>していますか。</w:t>
                            </w:r>
                            <w:r>
                              <w:rPr>
                                <w:rFonts w:ascii="Meiryo UI" w:eastAsia="Meiryo UI" w:hAnsi="Meiryo UI" w:cs="Meiryo UI" w:hint="eastAsia"/>
                              </w:rPr>
                              <w:t xml:space="preserve">　</w:t>
                            </w:r>
                            <w:r>
                              <w:rPr>
                                <w:rFonts w:ascii="Meiryo UI" w:eastAsia="Meiryo UI" w:hAnsi="Meiryo UI" w:cs="Meiryo UI"/>
                              </w:rPr>
                              <w:t xml:space="preserve">　　　　　　　　　　　　　　　　　　　　　　　　　　　　　　</w:t>
                            </w:r>
                            <w:r>
                              <w:rPr>
                                <w:rFonts w:ascii="Meiryo UI" w:eastAsia="Meiryo UI" w:hAnsi="Meiryo UI" w:cs="Meiryo UI" w:hint="eastAsia"/>
                              </w:rPr>
                              <w:t xml:space="preserve">　</w:t>
                            </w:r>
                            <w:r w:rsidRPr="00722F62">
                              <w:rPr>
                                <w:rFonts w:ascii="Meiryo UI" w:eastAsia="Meiryo UI" w:hAnsi="Meiryo UI" w:cs="Meiryo UI" w:hint="eastAsia"/>
                                <w:color w:val="000000" w:themeColor="text1"/>
                              </w:rPr>
                              <w:t>（ はい ・ いいえ ）</w:t>
                            </w:r>
                          </w:p>
                          <w:p w:rsidR="0006275D" w:rsidRPr="00722F62" w:rsidRDefault="0006275D" w:rsidP="0006275D">
                            <w:pPr>
                              <w:jc w:val="left"/>
                              <w:rPr>
                                <w:rFonts w:ascii="Meiryo UI" w:eastAsia="Meiryo UI" w:hAnsi="Meiryo UI" w:cs="Meiryo UI"/>
                                <w:color w:val="000000" w:themeColor="text1"/>
                              </w:rPr>
                            </w:pPr>
                          </w:p>
                          <w:p w:rsidR="0006275D" w:rsidRDefault="0006275D" w:rsidP="0006275D">
                            <w:pPr>
                              <w:jc w:val="left"/>
                              <w:rPr>
                                <w:rFonts w:ascii="Meiryo UI" w:eastAsia="Meiryo UI" w:hAnsi="Meiryo UI" w:cs="Meiryo UI"/>
                              </w:rPr>
                            </w:pPr>
                            <w:r>
                              <w:rPr>
                                <w:rFonts w:ascii="Meiryo UI" w:eastAsia="Meiryo UI" w:hAnsi="Meiryo UI" w:cs="Meiryo UI" w:hint="eastAsia"/>
                                <w:color w:val="000000" w:themeColor="text1"/>
                              </w:rPr>
                              <w:t>《</w:t>
                            </w:r>
                            <w:r w:rsidRPr="00050AFA">
                              <w:rPr>
                                <w:rFonts w:ascii="Meiryo UI" w:eastAsia="Meiryo UI" w:hAnsi="Meiryo UI" w:cs="Meiryo UI" w:hint="eastAsia"/>
                                <w:color w:val="000000" w:themeColor="text1"/>
                              </w:rPr>
                              <w:t>委員会</w:t>
                            </w:r>
                            <w:r>
                              <w:rPr>
                                <w:rFonts w:ascii="Meiryo UI" w:eastAsia="Meiryo UI" w:hAnsi="Meiryo UI" w:cs="Meiryo UI" w:hint="eastAsia"/>
                                <w:color w:val="000000" w:themeColor="text1"/>
                              </w:rPr>
                              <w:t>》</w:t>
                            </w:r>
                            <w:r w:rsidRPr="00722F62">
                              <w:rPr>
                                <w:rFonts w:ascii="Meiryo UI" w:eastAsia="Meiryo UI" w:hAnsi="Meiryo UI" w:cs="Meiryo UI" w:hint="eastAsia"/>
                                <w:color w:val="000000" w:themeColor="text1"/>
                              </w:rPr>
                              <w:t xml:space="preserve">　</w:t>
                            </w:r>
                            <w:r w:rsidRPr="005F0EE9">
                              <w:rPr>
                                <w:rFonts w:ascii="Meiryo UI" w:eastAsia="Meiryo UI" w:hAnsi="Meiryo UI" w:cs="Meiryo UI" w:hint="eastAsia"/>
                              </w:rPr>
                              <w:t>感染症の予防及びまん延の防止のための対策を検討する委員会を</w:t>
                            </w:r>
                          </w:p>
                          <w:p w:rsidR="0006275D" w:rsidRDefault="0006275D" w:rsidP="0006275D">
                            <w:pPr>
                              <w:ind w:firstLineChars="400" w:firstLine="840"/>
                              <w:jc w:val="left"/>
                              <w:rPr>
                                <w:rFonts w:ascii="Meiryo UI" w:eastAsia="Meiryo UI" w:hAnsi="Meiryo UI" w:cs="Meiryo UI"/>
                                <w:color w:val="000000" w:themeColor="text1"/>
                              </w:rPr>
                            </w:pPr>
                            <w:r w:rsidRPr="005F0EE9">
                              <w:rPr>
                                <w:rFonts w:ascii="Meiryo UI" w:eastAsia="Meiryo UI" w:hAnsi="Meiryo UI" w:cs="Meiryo UI" w:hint="eastAsia"/>
                              </w:rPr>
                              <w:t>６月に１回以上開催していますか。</w:t>
                            </w:r>
                            <w:r>
                              <w:rPr>
                                <w:rFonts w:ascii="Meiryo UI" w:eastAsia="Meiryo UI" w:hAnsi="Meiryo UI" w:cs="Meiryo UI" w:hint="eastAsia"/>
                              </w:rPr>
                              <w:t xml:space="preserve">　</w:t>
                            </w:r>
                            <w:r>
                              <w:rPr>
                                <w:rFonts w:ascii="Meiryo UI" w:eastAsia="Meiryo UI" w:hAnsi="Meiryo UI" w:cs="Meiryo UI"/>
                              </w:rPr>
                              <w:t xml:space="preserve">　</w:t>
                            </w:r>
                            <w:r>
                              <w:rPr>
                                <w:rFonts w:ascii="Meiryo UI" w:eastAsia="Meiryo UI" w:hAnsi="Meiryo UI" w:cs="Meiryo UI" w:hint="eastAsia"/>
                              </w:rPr>
                              <w:t xml:space="preserve">　</w:t>
                            </w:r>
                            <w:r>
                              <w:rPr>
                                <w:rFonts w:ascii="Meiryo UI" w:eastAsia="Meiryo UI" w:hAnsi="Meiryo UI" w:cs="Meiryo UI"/>
                              </w:rPr>
                              <w:t xml:space="preserve">　</w:t>
                            </w:r>
                            <w:r>
                              <w:rPr>
                                <w:rFonts w:ascii="Meiryo UI" w:eastAsia="Meiryo UI" w:hAnsi="Meiryo UI" w:cs="Meiryo UI" w:hint="eastAsia"/>
                              </w:rPr>
                              <w:t xml:space="preserve">　</w:t>
                            </w:r>
                            <w:r>
                              <w:rPr>
                                <w:rFonts w:ascii="Meiryo UI" w:eastAsia="Meiryo UI" w:hAnsi="Meiryo UI" w:cs="Meiryo UI"/>
                              </w:rPr>
                              <w:t xml:space="preserve">　　　　　　　</w:t>
                            </w:r>
                            <w:r>
                              <w:rPr>
                                <w:rFonts w:ascii="Meiryo UI" w:eastAsia="Meiryo UI" w:hAnsi="Meiryo UI" w:cs="Meiryo UI" w:hint="eastAsia"/>
                              </w:rPr>
                              <w:t xml:space="preserve">　</w:t>
                            </w:r>
                            <w:r>
                              <w:rPr>
                                <w:rFonts w:ascii="Meiryo UI" w:eastAsia="Meiryo UI" w:hAnsi="Meiryo UI" w:cs="Meiryo UI"/>
                              </w:rPr>
                              <w:t xml:space="preserve">　</w:t>
                            </w:r>
                            <w:r>
                              <w:rPr>
                                <w:rFonts w:ascii="Meiryo UI" w:eastAsia="Meiryo UI" w:hAnsi="Meiryo UI" w:cs="Meiryo UI" w:hint="eastAsia"/>
                              </w:rPr>
                              <w:t xml:space="preserve">　</w:t>
                            </w:r>
                            <w:r>
                              <w:rPr>
                                <w:rFonts w:ascii="Meiryo UI" w:eastAsia="Meiryo UI" w:hAnsi="Meiryo UI" w:cs="Meiryo UI"/>
                              </w:rPr>
                              <w:t xml:space="preserve">　</w:t>
                            </w:r>
                            <w:r>
                              <w:rPr>
                                <w:rFonts w:ascii="Meiryo UI" w:eastAsia="Meiryo UI" w:hAnsi="Meiryo UI" w:cs="Meiryo UI" w:hint="eastAsia"/>
                              </w:rPr>
                              <w:t xml:space="preserve">　</w:t>
                            </w:r>
                            <w:r>
                              <w:rPr>
                                <w:rFonts w:ascii="Meiryo UI" w:eastAsia="Meiryo UI" w:hAnsi="Meiryo UI" w:cs="Meiryo UI"/>
                              </w:rPr>
                              <w:t xml:space="preserve">　</w:t>
                            </w:r>
                            <w:r>
                              <w:rPr>
                                <w:rFonts w:ascii="Meiryo UI" w:eastAsia="Meiryo UI" w:hAnsi="Meiryo UI" w:cs="Meiryo UI" w:hint="eastAsia"/>
                              </w:rPr>
                              <w:t xml:space="preserve">　</w:t>
                            </w:r>
                            <w:r w:rsidRPr="00722F62">
                              <w:rPr>
                                <w:rFonts w:ascii="Meiryo UI" w:eastAsia="Meiryo UI" w:hAnsi="Meiryo UI" w:cs="Meiryo UI" w:hint="eastAsia"/>
                                <w:color w:val="000000" w:themeColor="text1"/>
                              </w:rPr>
                              <w:t>（ はい ・ いいえ ）</w:t>
                            </w:r>
                          </w:p>
                          <w:p w:rsidR="0006275D" w:rsidRPr="00722F62" w:rsidRDefault="0006275D" w:rsidP="00877667">
                            <w:pPr>
                              <w:jc w:val="left"/>
                              <w:rPr>
                                <w:rFonts w:ascii="Meiryo UI" w:eastAsia="Meiryo UI" w:hAnsi="Meiryo UI" w:cs="Meiryo UI"/>
                                <w:color w:val="000000" w:themeColor="text1"/>
                              </w:rPr>
                            </w:pPr>
                          </w:p>
                          <w:p w:rsidR="0006275D" w:rsidRPr="00722F62" w:rsidRDefault="0006275D" w:rsidP="0006275D">
                            <w:pPr>
                              <w:jc w:val="left"/>
                              <w:rPr>
                                <w:rFonts w:ascii="Meiryo UI" w:eastAsia="Meiryo UI" w:hAnsi="Meiryo UI" w:cs="Meiryo UI"/>
                                <w:color w:val="000000" w:themeColor="text1"/>
                              </w:rPr>
                            </w:pPr>
                            <w:r>
                              <w:rPr>
                                <w:rFonts w:ascii="Meiryo UI" w:eastAsia="Meiryo UI" w:hAnsi="Meiryo UI" w:cs="Meiryo UI" w:hint="eastAsia"/>
                                <w:color w:val="000000" w:themeColor="text1"/>
                              </w:rPr>
                              <w:t>《</w:t>
                            </w:r>
                            <w:r w:rsidRPr="00722F62">
                              <w:rPr>
                                <w:rFonts w:ascii="Meiryo UI" w:eastAsia="Meiryo UI" w:hAnsi="Meiryo UI" w:cs="Meiryo UI" w:hint="eastAsia"/>
                                <w:color w:val="000000" w:themeColor="text1"/>
                              </w:rPr>
                              <w:t>周知</w:t>
                            </w:r>
                            <w:r>
                              <w:rPr>
                                <w:rFonts w:ascii="Meiryo UI" w:eastAsia="Meiryo UI" w:hAnsi="Meiryo UI" w:cs="Meiryo UI" w:hint="eastAsia"/>
                                <w:color w:val="000000" w:themeColor="text1"/>
                              </w:rPr>
                              <w:t>》</w:t>
                            </w:r>
                            <w:r w:rsidRPr="00722F62">
                              <w:rPr>
                                <w:rFonts w:ascii="Meiryo UI" w:eastAsia="Meiryo UI" w:hAnsi="Meiryo UI" w:cs="Meiryo UI" w:hint="eastAsia"/>
                                <w:color w:val="000000" w:themeColor="text1"/>
                              </w:rPr>
                              <w:t xml:space="preserve">　</w:t>
                            </w:r>
                            <w:r w:rsidRPr="005F0EE9">
                              <w:rPr>
                                <w:rFonts w:ascii="Meiryo UI" w:eastAsia="Meiryo UI" w:hAnsi="Meiryo UI" w:cs="Meiryo UI" w:hint="eastAsia"/>
                              </w:rPr>
                              <w:t>委員会の開催結果について、従業者に周知徹底を図っていますか。</w:t>
                            </w:r>
                            <w:r>
                              <w:rPr>
                                <w:rFonts w:ascii="Meiryo UI" w:eastAsia="Meiryo UI" w:hAnsi="Meiryo UI" w:cs="Meiryo UI" w:hint="eastAsia"/>
                              </w:rPr>
                              <w:t xml:space="preserve">　</w:t>
                            </w:r>
                            <w:r w:rsidRPr="00722F62">
                              <w:rPr>
                                <w:rFonts w:ascii="Meiryo UI" w:eastAsia="Meiryo UI" w:hAnsi="Meiryo UI" w:cs="Meiryo UI" w:hint="eastAsia"/>
                                <w:color w:val="000000" w:themeColor="text1"/>
                              </w:rPr>
                              <w:t>（ はい ・ いいえ ）</w:t>
                            </w:r>
                          </w:p>
                          <w:p w:rsidR="0006275D" w:rsidRPr="00722F62" w:rsidRDefault="0006275D" w:rsidP="0006275D">
                            <w:pPr>
                              <w:jc w:val="left"/>
                              <w:rPr>
                                <w:rFonts w:ascii="Meiryo UI" w:eastAsia="Meiryo UI" w:hAnsi="Meiryo UI" w:cs="Meiryo UI"/>
                                <w:color w:val="000000" w:themeColor="text1"/>
                              </w:rPr>
                            </w:pPr>
                          </w:p>
                          <w:p w:rsidR="005C604A" w:rsidRDefault="0006275D" w:rsidP="0006275D">
                            <w:pPr>
                              <w:jc w:val="left"/>
                              <w:rPr>
                                <w:rFonts w:ascii="Meiryo UI" w:eastAsia="Meiryo UI" w:hAnsi="Meiryo UI" w:cs="Meiryo UI"/>
                                <w:color w:val="000000" w:themeColor="text1"/>
                              </w:rPr>
                            </w:pPr>
                            <w:r>
                              <w:rPr>
                                <w:rFonts w:ascii="Meiryo UI" w:eastAsia="Meiryo UI" w:hAnsi="Meiryo UI" w:cs="Meiryo UI" w:hint="eastAsia"/>
                                <w:color w:val="000000" w:themeColor="text1"/>
                              </w:rPr>
                              <w:t>《</w:t>
                            </w:r>
                            <w:r w:rsidRPr="00722F62">
                              <w:rPr>
                                <w:rFonts w:ascii="Meiryo UI" w:eastAsia="Meiryo UI" w:hAnsi="Meiryo UI" w:cs="Meiryo UI" w:hint="eastAsia"/>
                                <w:color w:val="000000" w:themeColor="text1"/>
                              </w:rPr>
                              <w:t>研修</w:t>
                            </w:r>
                            <w:r>
                              <w:rPr>
                                <w:rFonts w:ascii="Meiryo UI" w:eastAsia="Meiryo UI" w:hAnsi="Meiryo UI" w:cs="Meiryo UI" w:hint="eastAsia"/>
                                <w:color w:val="000000" w:themeColor="text1"/>
                              </w:rPr>
                              <w:t>》</w:t>
                            </w:r>
                            <w:r w:rsidRPr="00722F62">
                              <w:rPr>
                                <w:rFonts w:ascii="Meiryo UI" w:eastAsia="Meiryo UI" w:hAnsi="Meiryo UI" w:cs="Meiryo UI" w:hint="eastAsia"/>
                                <w:color w:val="000000" w:themeColor="text1"/>
                              </w:rPr>
                              <w:t xml:space="preserve">　「定期的</w:t>
                            </w:r>
                            <w:r w:rsidR="005C604A">
                              <w:rPr>
                                <w:rFonts w:ascii="Meiryo UI" w:eastAsia="Meiryo UI" w:hAnsi="Meiryo UI" w:cs="Meiryo UI" w:hint="eastAsia"/>
                                <w:color w:val="000000" w:themeColor="text1"/>
                              </w:rPr>
                              <w:t>（年</w:t>
                            </w:r>
                            <w:r w:rsidR="005C604A">
                              <w:rPr>
                                <w:rFonts w:ascii="Meiryo UI" w:eastAsia="Meiryo UI" w:hAnsi="Meiryo UI" w:cs="Meiryo UI"/>
                                <w:color w:val="000000" w:themeColor="text1"/>
                              </w:rPr>
                              <w:t>１</w:t>
                            </w:r>
                            <w:r w:rsidR="005C604A">
                              <w:rPr>
                                <w:rFonts w:ascii="Meiryo UI" w:eastAsia="Meiryo UI" w:hAnsi="Meiryo UI" w:cs="Meiryo UI" w:hint="eastAsia"/>
                                <w:color w:val="000000" w:themeColor="text1"/>
                              </w:rPr>
                              <w:t>回</w:t>
                            </w:r>
                            <w:r w:rsidR="005C604A">
                              <w:rPr>
                                <w:rFonts w:ascii="Meiryo UI" w:eastAsia="Meiryo UI" w:hAnsi="Meiryo UI" w:cs="Meiryo UI"/>
                                <w:color w:val="000000" w:themeColor="text1"/>
                              </w:rPr>
                              <w:t>以上）</w:t>
                            </w:r>
                            <w:r w:rsidRPr="00722F62">
                              <w:rPr>
                                <w:rFonts w:ascii="Meiryo UI" w:eastAsia="Meiryo UI" w:hAnsi="Meiryo UI" w:cs="Meiryo UI" w:hint="eastAsia"/>
                                <w:color w:val="000000" w:themeColor="text1"/>
                              </w:rPr>
                              <w:t>」及び「新規採用時」に研修を行っていますか。</w:t>
                            </w:r>
                          </w:p>
                          <w:p w:rsidR="0006275D" w:rsidRPr="00722F62" w:rsidRDefault="0006275D" w:rsidP="005C604A">
                            <w:pPr>
                              <w:wordWrap w:val="0"/>
                              <w:jc w:val="right"/>
                              <w:rPr>
                                <w:rFonts w:ascii="Meiryo UI" w:eastAsia="Meiryo UI" w:hAnsi="Meiryo UI" w:cs="Meiryo UI"/>
                                <w:color w:val="000000" w:themeColor="text1"/>
                              </w:rPr>
                            </w:pPr>
                            <w:r w:rsidRPr="00722F62">
                              <w:rPr>
                                <w:rFonts w:ascii="Meiryo UI" w:eastAsia="Meiryo UI" w:hAnsi="Meiryo UI" w:cs="Meiryo UI" w:hint="eastAsia"/>
                                <w:color w:val="000000" w:themeColor="text1"/>
                              </w:rPr>
                              <w:t>（ はい ・ いいえ ）</w:t>
                            </w:r>
                            <w:r w:rsidR="005C604A">
                              <w:rPr>
                                <w:rFonts w:ascii="Meiryo UI" w:eastAsia="Meiryo UI" w:hAnsi="Meiryo UI" w:cs="Meiryo UI" w:hint="eastAsia"/>
                                <w:color w:val="000000" w:themeColor="text1"/>
                              </w:rPr>
                              <w:t xml:space="preserve">　</w:t>
                            </w:r>
                          </w:p>
                          <w:p w:rsidR="0006275D" w:rsidRPr="00722F62" w:rsidRDefault="0006275D" w:rsidP="0006275D">
                            <w:pPr>
                              <w:jc w:val="left"/>
                              <w:rPr>
                                <w:rFonts w:ascii="Meiryo UI" w:eastAsia="Meiryo UI" w:hAnsi="Meiryo UI" w:cs="Meiryo UI"/>
                                <w:color w:val="000000" w:themeColor="text1"/>
                              </w:rPr>
                            </w:pPr>
                          </w:p>
                          <w:p w:rsidR="0006275D" w:rsidRDefault="0006275D" w:rsidP="0006275D">
                            <w:pPr>
                              <w:jc w:val="left"/>
                              <w:rPr>
                                <w:rFonts w:ascii="Meiryo UI" w:eastAsia="Meiryo UI" w:hAnsi="Meiryo UI" w:cs="Meiryo UI"/>
                                <w:color w:val="000000" w:themeColor="text1"/>
                              </w:rPr>
                            </w:pPr>
                            <w:r>
                              <w:rPr>
                                <w:rFonts w:ascii="Meiryo UI" w:eastAsia="Meiryo UI" w:hAnsi="Meiryo UI" w:cs="Meiryo UI" w:hint="eastAsia"/>
                                <w:color w:val="000000" w:themeColor="text1"/>
                              </w:rPr>
                              <w:t>《</w:t>
                            </w:r>
                            <w:r w:rsidRPr="00722F62">
                              <w:rPr>
                                <w:rFonts w:ascii="Meiryo UI" w:eastAsia="Meiryo UI" w:hAnsi="Meiryo UI" w:cs="Meiryo UI" w:hint="eastAsia"/>
                                <w:color w:val="000000" w:themeColor="text1"/>
                              </w:rPr>
                              <w:t>訓練</w:t>
                            </w:r>
                            <w:r>
                              <w:rPr>
                                <w:rFonts w:ascii="Meiryo UI" w:eastAsia="Meiryo UI" w:hAnsi="Meiryo UI" w:cs="Meiryo UI" w:hint="eastAsia"/>
                                <w:color w:val="000000" w:themeColor="text1"/>
                              </w:rPr>
                              <w:t>》</w:t>
                            </w:r>
                            <w:r w:rsidRPr="00722F62">
                              <w:rPr>
                                <w:rFonts w:ascii="Meiryo UI" w:eastAsia="Meiryo UI" w:hAnsi="Meiryo UI" w:cs="Meiryo UI" w:hint="eastAsia"/>
                                <w:color w:val="000000" w:themeColor="text1"/>
                              </w:rPr>
                              <w:t xml:space="preserve">　定期的</w:t>
                            </w:r>
                            <w:r w:rsidR="005C604A">
                              <w:rPr>
                                <w:rFonts w:ascii="Meiryo UI" w:eastAsia="Meiryo UI" w:hAnsi="Meiryo UI" w:cs="Meiryo UI" w:hint="eastAsia"/>
                                <w:color w:val="000000" w:themeColor="text1"/>
                              </w:rPr>
                              <w:t>（年</w:t>
                            </w:r>
                            <w:r w:rsidR="005C604A">
                              <w:rPr>
                                <w:rFonts w:ascii="Meiryo UI" w:eastAsia="Meiryo UI" w:hAnsi="Meiryo UI" w:cs="Meiryo UI"/>
                                <w:color w:val="000000" w:themeColor="text1"/>
                              </w:rPr>
                              <w:t>１</w:t>
                            </w:r>
                            <w:r w:rsidR="005C604A">
                              <w:rPr>
                                <w:rFonts w:ascii="Meiryo UI" w:eastAsia="Meiryo UI" w:hAnsi="Meiryo UI" w:cs="Meiryo UI" w:hint="eastAsia"/>
                                <w:color w:val="000000" w:themeColor="text1"/>
                              </w:rPr>
                              <w:t>回</w:t>
                            </w:r>
                            <w:r w:rsidR="005C604A">
                              <w:rPr>
                                <w:rFonts w:ascii="Meiryo UI" w:eastAsia="Meiryo UI" w:hAnsi="Meiryo UI" w:cs="Meiryo UI"/>
                                <w:color w:val="000000" w:themeColor="text1"/>
                              </w:rPr>
                              <w:t>以上）</w:t>
                            </w:r>
                            <w:r w:rsidRPr="00722F62">
                              <w:rPr>
                                <w:rFonts w:ascii="Meiryo UI" w:eastAsia="Meiryo UI" w:hAnsi="Meiryo UI" w:cs="Meiryo UI" w:hint="eastAsia"/>
                                <w:color w:val="000000" w:themeColor="text1"/>
                              </w:rPr>
                              <w:t>に訓練を行っていますか。</w:t>
                            </w:r>
                            <w:r>
                              <w:rPr>
                                <w:rFonts w:ascii="Meiryo UI" w:eastAsia="Meiryo UI" w:hAnsi="Meiryo UI" w:cs="Meiryo UI"/>
                                <w:color w:val="000000" w:themeColor="text1"/>
                              </w:rPr>
                              <w:t xml:space="preserve">　　　　　　　　　　</w:t>
                            </w:r>
                            <w:r>
                              <w:rPr>
                                <w:rFonts w:ascii="Meiryo UI" w:eastAsia="Meiryo UI" w:hAnsi="Meiryo UI" w:cs="Meiryo UI" w:hint="eastAsia"/>
                                <w:color w:val="000000" w:themeColor="text1"/>
                              </w:rPr>
                              <w:t xml:space="preserve">　</w:t>
                            </w:r>
                            <w:r w:rsidRPr="00722F62">
                              <w:rPr>
                                <w:rFonts w:ascii="Meiryo UI" w:eastAsia="Meiryo UI" w:hAnsi="Meiryo UI" w:cs="Meiryo UI" w:hint="eastAsia"/>
                                <w:color w:val="000000" w:themeColor="text1"/>
                              </w:rPr>
                              <w:t>（ はい ・ いいえ ）</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inline>
            </w:drawing>
          </mc:Choice>
          <mc:Fallback>
            <w:pict>
              <v:roundrect w14:anchorId="1F280F90" id="角丸四角形 28" o:spid="_x0000_s1029" style="width:452.25pt;height:291pt;visibility:visible;mso-wrap-style:square;mso-left-percent:-10001;mso-top-percent:-10001;mso-position-horizontal:absolute;mso-position-horizontal-relative:char;mso-position-vertical:absolute;mso-position-vertical-relative:line;mso-left-percent:-10001;mso-top-percent:-10001;v-text-anchor:top" arcsize="70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" filled="f" strokecolor="windowText" strokeweight="1pt">
                <v:stroke joinstyle="miter"/>
                <v:textbox inset="2mm,1mm,2mm,1mm">
                  <w:txbxContent>
                    <w:p w:rsidR="0006275D" w:rsidRDefault="0006275D" w:rsidP="0006275D">
                      <w:pPr>
                        <w:jc w:val="right"/>
                        <w:rPr>
                          <w:rFonts w:ascii="Meiryo UI" w:eastAsia="Meiryo UI" w:hAnsi="Meiryo UI" w:cs="Meiryo UI"/>
                          <w:color w:val="000000" w:themeColor="text1"/>
                        </w:rPr>
                      </w:pPr>
                      <w:r>
                        <w:rPr>
                          <w:rFonts w:ascii="Meiryo UI" w:eastAsia="Meiryo UI" w:hAnsi="Meiryo UI" w:cs="Meiryo UI" w:hint="eastAsia"/>
                          <w:color w:val="000000" w:themeColor="text1"/>
                        </w:rPr>
                        <w:t>⇒</w:t>
                      </w:r>
                      <w:r w:rsidR="006849BA">
                        <w:rPr>
                          <w:rFonts w:ascii="Meiryo UI" w:eastAsia="Meiryo UI" w:hAnsi="Meiryo UI" w:cs="Meiryo UI"/>
                          <w:color w:val="000000" w:themeColor="text1"/>
                        </w:rPr>
                        <w:t>R</w:t>
                      </w:r>
                      <w:r w:rsidR="006849BA">
                        <w:rPr>
                          <w:rFonts w:ascii="Meiryo UI" w:eastAsia="Meiryo UI" w:hAnsi="Meiryo UI" w:cs="Meiryo UI" w:hint="eastAsia"/>
                          <w:color w:val="000000" w:themeColor="text1"/>
                        </w:rPr>
                        <w:t>５集団</w:t>
                      </w:r>
                      <w:r w:rsidR="006849BA">
                        <w:rPr>
                          <w:rFonts w:ascii="Meiryo UI" w:eastAsia="Meiryo UI" w:hAnsi="Meiryo UI" w:cs="Meiryo UI"/>
                          <w:color w:val="000000" w:themeColor="text1"/>
                        </w:rPr>
                        <w:t>指導資料</w:t>
                      </w:r>
                      <w:r w:rsidR="006849BA">
                        <w:rPr>
                          <w:rFonts w:ascii="Meiryo UI" w:eastAsia="Meiryo UI" w:hAnsi="Meiryo UI" w:cs="Meiryo UI" w:hint="eastAsia"/>
                          <w:color w:val="000000" w:themeColor="text1"/>
                        </w:rPr>
                        <w:t xml:space="preserve">３　</w:t>
                      </w:r>
                      <w:r w:rsidR="006849BA">
                        <w:rPr>
                          <w:rFonts w:ascii="Meiryo UI" w:eastAsia="Meiryo UI" w:hAnsi="Meiryo UI" w:cs="Meiryo UI"/>
                          <w:color w:val="000000" w:themeColor="text1"/>
                        </w:rPr>
                        <w:t>Ｐ</w:t>
                      </w:r>
                      <w:r w:rsidR="006849BA">
                        <w:rPr>
                          <w:rFonts w:ascii="Meiryo UI" w:eastAsia="Meiryo UI" w:hAnsi="Meiryo UI" w:cs="Meiryo UI" w:hint="eastAsia"/>
                          <w:color w:val="000000" w:themeColor="text1"/>
                        </w:rPr>
                        <w:t>７～１０</w:t>
                      </w:r>
                    </w:p>
                    <w:p w:rsidR="0006275D" w:rsidRDefault="0006275D" w:rsidP="0006275D">
                      <w:pPr>
                        <w:jc w:val="left"/>
                        <w:rPr>
                          <w:rFonts w:ascii="Meiryo UI" w:eastAsia="Meiryo UI" w:hAnsi="Meiryo UI" w:cs="Meiryo UI"/>
                          <w:color w:val="000000" w:themeColor="text1"/>
                        </w:rPr>
                      </w:pPr>
                    </w:p>
                    <w:p w:rsidR="0006275D" w:rsidRDefault="0006275D" w:rsidP="0006275D">
                      <w:pPr>
                        <w:jc w:val="left"/>
                        <w:rPr>
                          <w:rFonts w:ascii="Meiryo UI" w:eastAsia="Meiryo UI" w:hAnsi="Meiryo UI" w:cs="Meiryo UI"/>
                        </w:rPr>
                      </w:pPr>
                      <w:r w:rsidRPr="00050AFA">
                        <w:rPr>
                          <w:rFonts w:ascii="Meiryo UI" w:eastAsia="Meiryo UI" w:hAnsi="Meiryo UI" w:cs="Meiryo UI" w:hint="eastAsia"/>
                          <w:color w:val="000000" w:themeColor="text1"/>
                        </w:rPr>
                        <w:t>《</w:t>
                      </w:r>
                      <w:r w:rsidRPr="00050AFA">
                        <w:rPr>
                          <w:rFonts w:ascii="Meiryo UI" w:eastAsia="Meiryo UI" w:hAnsi="Meiryo UI" w:cs="Meiryo UI" w:hint="eastAsia"/>
                        </w:rPr>
                        <w:t>指針</w:t>
                      </w:r>
                      <w:r w:rsidRPr="00050AFA">
                        <w:rPr>
                          <w:rFonts w:ascii="Meiryo UI" w:eastAsia="Meiryo UI" w:hAnsi="Meiryo UI" w:cs="Meiryo UI" w:hint="eastAsia"/>
                          <w:color w:val="000000" w:themeColor="text1"/>
                        </w:rPr>
                        <w:t>》</w:t>
                      </w:r>
                      <w:r w:rsidRPr="00722F62">
                        <w:rPr>
                          <w:rFonts w:ascii="Meiryo UI" w:eastAsia="Meiryo UI" w:hAnsi="Meiryo UI" w:cs="Meiryo UI" w:hint="eastAsia"/>
                          <w:color w:val="000000" w:themeColor="text1"/>
                        </w:rPr>
                        <w:t xml:space="preserve">　</w:t>
                      </w:r>
                      <w:r w:rsidRPr="005F0EE9">
                        <w:rPr>
                          <w:rFonts w:ascii="Meiryo UI" w:eastAsia="Meiryo UI" w:hAnsi="Meiryo UI" w:cs="Meiryo UI" w:hint="eastAsia"/>
                        </w:rPr>
                        <w:t>事業所における感染症の予防及びまん延の防止のための指針を整備</w:t>
                      </w:r>
                    </w:p>
                    <w:p w:rsidR="0006275D" w:rsidRPr="00722F62" w:rsidRDefault="0006275D" w:rsidP="0006275D">
                      <w:pPr>
                        <w:ind w:firstLineChars="400" w:firstLine="840"/>
                        <w:jc w:val="left"/>
                        <w:rPr>
                          <w:rFonts w:ascii="Meiryo UI" w:eastAsia="Meiryo UI" w:hAnsi="Meiryo UI" w:cs="Meiryo UI"/>
                          <w:color w:val="000000" w:themeColor="text1"/>
                        </w:rPr>
                      </w:pPr>
                      <w:r w:rsidRPr="005F0EE9">
                        <w:rPr>
                          <w:rFonts w:ascii="Meiryo UI" w:eastAsia="Meiryo UI" w:hAnsi="Meiryo UI" w:cs="Meiryo UI" w:hint="eastAsia"/>
                        </w:rPr>
                        <w:t>していますか。</w:t>
                      </w:r>
                      <w:r>
                        <w:rPr>
                          <w:rFonts w:ascii="Meiryo UI" w:eastAsia="Meiryo UI" w:hAnsi="Meiryo UI" w:cs="Meiryo UI" w:hint="eastAsia"/>
                        </w:rPr>
                        <w:t xml:space="preserve">　</w:t>
                      </w:r>
                      <w:r>
                        <w:rPr>
                          <w:rFonts w:ascii="Meiryo UI" w:eastAsia="Meiryo UI" w:hAnsi="Meiryo UI" w:cs="Meiryo UI"/>
                        </w:rPr>
                        <w:t xml:space="preserve">　　　　　　　　　　　　　　　　　　　　　　　　　　　　　　</w:t>
                      </w:r>
                      <w:r>
                        <w:rPr>
                          <w:rFonts w:ascii="Meiryo UI" w:eastAsia="Meiryo UI" w:hAnsi="Meiryo UI" w:cs="Meiryo UI" w:hint="eastAsia"/>
                        </w:rPr>
                        <w:t xml:space="preserve">　</w:t>
                      </w:r>
                      <w:r w:rsidRPr="00722F62">
                        <w:rPr>
                          <w:rFonts w:ascii="Meiryo UI" w:eastAsia="Meiryo UI" w:hAnsi="Meiryo UI" w:cs="Meiryo UI" w:hint="eastAsia"/>
                          <w:color w:val="000000" w:themeColor="text1"/>
                        </w:rPr>
                        <w:t>（ はい ・ いいえ ）</w:t>
                      </w:r>
                    </w:p>
                    <w:p w:rsidR="0006275D" w:rsidRPr="00722F62" w:rsidRDefault="0006275D" w:rsidP="0006275D">
                      <w:pPr>
                        <w:jc w:val="left"/>
                        <w:rPr>
                          <w:rFonts w:ascii="Meiryo UI" w:eastAsia="Meiryo UI" w:hAnsi="Meiryo UI" w:cs="Meiryo UI"/>
                          <w:color w:val="000000" w:themeColor="text1"/>
                        </w:rPr>
                      </w:pPr>
                    </w:p>
                    <w:p w:rsidR="0006275D" w:rsidRDefault="0006275D" w:rsidP="0006275D">
                      <w:pPr>
                        <w:jc w:val="left"/>
                        <w:rPr>
                          <w:rFonts w:ascii="Meiryo UI" w:eastAsia="Meiryo UI" w:hAnsi="Meiryo UI" w:cs="Meiryo UI"/>
                        </w:rPr>
                      </w:pPr>
                      <w:r>
                        <w:rPr>
                          <w:rFonts w:ascii="Meiryo UI" w:eastAsia="Meiryo UI" w:hAnsi="Meiryo UI" w:cs="Meiryo UI" w:hint="eastAsia"/>
                          <w:color w:val="000000" w:themeColor="text1"/>
                        </w:rPr>
                        <w:t>《</w:t>
                      </w:r>
                      <w:r w:rsidRPr="00050AFA">
                        <w:rPr>
                          <w:rFonts w:ascii="Meiryo UI" w:eastAsia="Meiryo UI" w:hAnsi="Meiryo UI" w:cs="Meiryo UI" w:hint="eastAsia"/>
                          <w:color w:val="000000" w:themeColor="text1"/>
                        </w:rPr>
                        <w:t>委員会</w:t>
                      </w:r>
                      <w:r>
                        <w:rPr>
                          <w:rFonts w:ascii="Meiryo UI" w:eastAsia="Meiryo UI" w:hAnsi="Meiryo UI" w:cs="Meiryo UI" w:hint="eastAsia"/>
                          <w:color w:val="000000" w:themeColor="text1"/>
                        </w:rPr>
                        <w:t>》</w:t>
                      </w:r>
                      <w:r w:rsidRPr="00722F62">
                        <w:rPr>
                          <w:rFonts w:ascii="Meiryo UI" w:eastAsia="Meiryo UI" w:hAnsi="Meiryo UI" w:cs="Meiryo UI" w:hint="eastAsia"/>
                          <w:color w:val="000000" w:themeColor="text1"/>
                        </w:rPr>
                        <w:t xml:space="preserve">　</w:t>
                      </w:r>
                      <w:r w:rsidRPr="005F0EE9">
                        <w:rPr>
                          <w:rFonts w:ascii="Meiryo UI" w:eastAsia="Meiryo UI" w:hAnsi="Meiryo UI" w:cs="Meiryo UI" w:hint="eastAsia"/>
                        </w:rPr>
                        <w:t>感染症の予防及びまん延の防止のための対策を検討する委員会を</w:t>
                      </w:r>
                    </w:p>
                    <w:p w:rsidR="0006275D" w:rsidRDefault="0006275D" w:rsidP="0006275D">
                      <w:pPr>
                        <w:ind w:firstLineChars="400" w:firstLine="840"/>
                        <w:jc w:val="left"/>
                        <w:rPr>
                          <w:rFonts w:ascii="Meiryo UI" w:eastAsia="Meiryo UI" w:hAnsi="Meiryo UI" w:cs="Meiryo UI"/>
                          <w:color w:val="000000" w:themeColor="text1"/>
                        </w:rPr>
                      </w:pPr>
                      <w:r w:rsidRPr="005F0EE9">
                        <w:rPr>
                          <w:rFonts w:ascii="Meiryo UI" w:eastAsia="Meiryo UI" w:hAnsi="Meiryo UI" w:cs="Meiryo UI" w:hint="eastAsia"/>
                        </w:rPr>
                        <w:t>６月に１回以上開催していますか。</w:t>
                      </w:r>
                      <w:r>
                        <w:rPr>
                          <w:rFonts w:ascii="Meiryo UI" w:eastAsia="Meiryo UI" w:hAnsi="Meiryo UI" w:cs="Meiryo UI" w:hint="eastAsia"/>
                        </w:rPr>
                        <w:t xml:space="preserve">　</w:t>
                      </w:r>
                      <w:r>
                        <w:rPr>
                          <w:rFonts w:ascii="Meiryo UI" w:eastAsia="Meiryo UI" w:hAnsi="Meiryo UI" w:cs="Meiryo UI"/>
                        </w:rPr>
                        <w:t xml:space="preserve">　</w:t>
                      </w:r>
                      <w:r>
                        <w:rPr>
                          <w:rFonts w:ascii="Meiryo UI" w:eastAsia="Meiryo UI" w:hAnsi="Meiryo UI" w:cs="Meiryo UI" w:hint="eastAsia"/>
                        </w:rPr>
                        <w:t xml:space="preserve">　</w:t>
                      </w:r>
                      <w:r>
                        <w:rPr>
                          <w:rFonts w:ascii="Meiryo UI" w:eastAsia="Meiryo UI" w:hAnsi="Meiryo UI" w:cs="Meiryo UI"/>
                        </w:rPr>
                        <w:t xml:space="preserve">　</w:t>
                      </w:r>
                      <w:r>
                        <w:rPr>
                          <w:rFonts w:ascii="Meiryo UI" w:eastAsia="Meiryo UI" w:hAnsi="Meiryo UI" w:cs="Meiryo UI" w:hint="eastAsia"/>
                        </w:rPr>
                        <w:t xml:space="preserve">　</w:t>
                      </w:r>
                      <w:r>
                        <w:rPr>
                          <w:rFonts w:ascii="Meiryo UI" w:eastAsia="Meiryo UI" w:hAnsi="Meiryo UI" w:cs="Meiryo UI"/>
                        </w:rPr>
                        <w:t xml:space="preserve">　　　　　　　</w:t>
                      </w:r>
                      <w:r>
                        <w:rPr>
                          <w:rFonts w:ascii="Meiryo UI" w:eastAsia="Meiryo UI" w:hAnsi="Meiryo UI" w:cs="Meiryo UI" w:hint="eastAsia"/>
                        </w:rPr>
                        <w:t xml:space="preserve">　</w:t>
                      </w:r>
                      <w:r>
                        <w:rPr>
                          <w:rFonts w:ascii="Meiryo UI" w:eastAsia="Meiryo UI" w:hAnsi="Meiryo UI" w:cs="Meiryo UI"/>
                        </w:rPr>
                        <w:t xml:space="preserve">　</w:t>
                      </w:r>
                      <w:r>
                        <w:rPr>
                          <w:rFonts w:ascii="Meiryo UI" w:eastAsia="Meiryo UI" w:hAnsi="Meiryo UI" w:cs="Meiryo UI" w:hint="eastAsia"/>
                        </w:rPr>
                        <w:t xml:space="preserve">　</w:t>
                      </w:r>
                      <w:r>
                        <w:rPr>
                          <w:rFonts w:ascii="Meiryo UI" w:eastAsia="Meiryo UI" w:hAnsi="Meiryo UI" w:cs="Meiryo UI"/>
                        </w:rPr>
                        <w:t xml:space="preserve">　</w:t>
                      </w:r>
                      <w:r>
                        <w:rPr>
                          <w:rFonts w:ascii="Meiryo UI" w:eastAsia="Meiryo UI" w:hAnsi="Meiryo UI" w:cs="Meiryo UI" w:hint="eastAsia"/>
                        </w:rPr>
                        <w:t xml:space="preserve">　</w:t>
                      </w:r>
                      <w:r>
                        <w:rPr>
                          <w:rFonts w:ascii="Meiryo UI" w:eastAsia="Meiryo UI" w:hAnsi="Meiryo UI" w:cs="Meiryo UI"/>
                        </w:rPr>
                        <w:t xml:space="preserve">　</w:t>
                      </w:r>
                      <w:r>
                        <w:rPr>
                          <w:rFonts w:ascii="Meiryo UI" w:eastAsia="Meiryo UI" w:hAnsi="Meiryo UI" w:cs="Meiryo UI" w:hint="eastAsia"/>
                        </w:rPr>
                        <w:t xml:space="preserve">　</w:t>
                      </w:r>
                      <w:r w:rsidRPr="00722F62">
                        <w:rPr>
                          <w:rFonts w:ascii="Meiryo UI" w:eastAsia="Meiryo UI" w:hAnsi="Meiryo UI" w:cs="Meiryo UI" w:hint="eastAsia"/>
                          <w:color w:val="000000" w:themeColor="text1"/>
                        </w:rPr>
                        <w:t>（ はい ・ いいえ ）</w:t>
                      </w:r>
                    </w:p>
                    <w:p w:rsidR="0006275D" w:rsidRPr="00722F62" w:rsidRDefault="0006275D" w:rsidP="00877667">
                      <w:pPr>
                        <w:jc w:val="left"/>
                        <w:rPr>
                          <w:rFonts w:ascii="Meiryo UI" w:eastAsia="Meiryo UI" w:hAnsi="Meiryo UI" w:cs="Meiryo UI"/>
                          <w:color w:val="000000" w:themeColor="text1"/>
                        </w:rPr>
                      </w:pPr>
                    </w:p>
                    <w:p w:rsidR="0006275D" w:rsidRPr="00722F62" w:rsidRDefault="0006275D" w:rsidP="0006275D">
                      <w:pPr>
                        <w:jc w:val="left"/>
                        <w:rPr>
                          <w:rFonts w:ascii="Meiryo UI" w:eastAsia="Meiryo UI" w:hAnsi="Meiryo UI" w:cs="Meiryo UI"/>
                          <w:color w:val="000000" w:themeColor="text1"/>
                        </w:rPr>
                      </w:pPr>
                      <w:r>
                        <w:rPr>
                          <w:rFonts w:ascii="Meiryo UI" w:eastAsia="Meiryo UI" w:hAnsi="Meiryo UI" w:cs="Meiryo UI" w:hint="eastAsia"/>
                          <w:color w:val="000000" w:themeColor="text1"/>
                        </w:rPr>
                        <w:t>《</w:t>
                      </w:r>
                      <w:r w:rsidRPr="00722F62">
                        <w:rPr>
                          <w:rFonts w:ascii="Meiryo UI" w:eastAsia="Meiryo UI" w:hAnsi="Meiryo UI" w:cs="Meiryo UI" w:hint="eastAsia"/>
                          <w:color w:val="000000" w:themeColor="text1"/>
                        </w:rPr>
                        <w:t>周知</w:t>
                      </w:r>
                      <w:r>
                        <w:rPr>
                          <w:rFonts w:ascii="Meiryo UI" w:eastAsia="Meiryo UI" w:hAnsi="Meiryo UI" w:cs="Meiryo UI" w:hint="eastAsia"/>
                          <w:color w:val="000000" w:themeColor="text1"/>
                        </w:rPr>
                        <w:t>》</w:t>
                      </w:r>
                      <w:r w:rsidRPr="00722F62">
                        <w:rPr>
                          <w:rFonts w:ascii="Meiryo UI" w:eastAsia="Meiryo UI" w:hAnsi="Meiryo UI" w:cs="Meiryo UI" w:hint="eastAsia"/>
                          <w:color w:val="000000" w:themeColor="text1"/>
                        </w:rPr>
                        <w:t xml:space="preserve">　</w:t>
                      </w:r>
                      <w:r w:rsidRPr="005F0EE9">
                        <w:rPr>
                          <w:rFonts w:ascii="Meiryo UI" w:eastAsia="Meiryo UI" w:hAnsi="Meiryo UI" w:cs="Meiryo UI" w:hint="eastAsia"/>
                        </w:rPr>
                        <w:t>委員会の開催結果について、従業者に周知徹底を図っていますか。</w:t>
                      </w:r>
                      <w:r>
                        <w:rPr>
                          <w:rFonts w:ascii="Meiryo UI" w:eastAsia="Meiryo UI" w:hAnsi="Meiryo UI" w:cs="Meiryo UI" w:hint="eastAsia"/>
                        </w:rPr>
                        <w:t xml:space="preserve">　</w:t>
                      </w:r>
                      <w:r w:rsidRPr="00722F62">
                        <w:rPr>
                          <w:rFonts w:ascii="Meiryo UI" w:eastAsia="Meiryo UI" w:hAnsi="Meiryo UI" w:cs="Meiryo UI" w:hint="eastAsia"/>
                          <w:color w:val="000000" w:themeColor="text1"/>
                        </w:rPr>
                        <w:t>（ はい ・ いいえ ）</w:t>
                      </w:r>
                    </w:p>
                    <w:p w:rsidR="0006275D" w:rsidRPr="00722F62" w:rsidRDefault="0006275D" w:rsidP="0006275D">
                      <w:pPr>
                        <w:jc w:val="left"/>
                        <w:rPr>
                          <w:rFonts w:ascii="Meiryo UI" w:eastAsia="Meiryo UI" w:hAnsi="Meiryo UI" w:cs="Meiryo UI"/>
                          <w:color w:val="000000" w:themeColor="text1"/>
                        </w:rPr>
                      </w:pPr>
                    </w:p>
                    <w:p w:rsidR="005C604A" w:rsidRDefault="0006275D" w:rsidP="0006275D">
                      <w:pPr>
                        <w:jc w:val="left"/>
                        <w:rPr>
                          <w:rFonts w:ascii="Meiryo UI" w:eastAsia="Meiryo UI" w:hAnsi="Meiryo UI" w:cs="Meiryo UI"/>
                          <w:color w:val="000000" w:themeColor="text1"/>
                        </w:rPr>
                      </w:pPr>
                      <w:r>
                        <w:rPr>
                          <w:rFonts w:ascii="Meiryo UI" w:eastAsia="Meiryo UI" w:hAnsi="Meiryo UI" w:cs="Meiryo UI" w:hint="eastAsia"/>
                          <w:color w:val="000000" w:themeColor="text1"/>
                        </w:rPr>
                        <w:t>《</w:t>
                      </w:r>
                      <w:r w:rsidRPr="00722F62">
                        <w:rPr>
                          <w:rFonts w:ascii="Meiryo UI" w:eastAsia="Meiryo UI" w:hAnsi="Meiryo UI" w:cs="Meiryo UI" w:hint="eastAsia"/>
                          <w:color w:val="000000" w:themeColor="text1"/>
                        </w:rPr>
                        <w:t>研修</w:t>
                      </w:r>
                      <w:r>
                        <w:rPr>
                          <w:rFonts w:ascii="Meiryo UI" w:eastAsia="Meiryo UI" w:hAnsi="Meiryo UI" w:cs="Meiryo UI" w:hint="eastAsia"/>
                          <w:color w:val="000000" w:themeColor="text1"/>
                        </w:rPr>
                        <w:t>》</w:t>
                      </w:r>
                      <w:r w:rsidRPr="00722F62">
                        <w:rPr>
                          <w:rFonts w:ascii="Meiryo UI" w:eastAsia="Meiryo UI" w:hAnsi="Meiryo UI" w:cs="Meiryo UI" w:hint="eastAsia"/>
                          <w:color w:val="000000" w:themeColor="text1"/>
                        </w:rPr>
                        <w:t xml:space="preserve">　「定期的</w:t>
                      </w:r>
                      <w:r w:rsidR="005C604A">
                        <w:rPr>
                          <w:rFonts w:ascii="Meiryo UI" w:eastAsia="Meiryo UI" w:hAnsi="Meiryo UI" w:cs="Meiryo UI" w:hint="eastAsia"/>
                          <w:color w:val="000000" w:themeColor="text1"/>
                        </w:rPr>
                        <w:t>（年</w:t>
                      </w:r>
                      <w:r w:rsidR="005C604A">
                        <w:rPr>
                          <w:rFonts w:ascii="Meiryo UI" w:eastAsia="Meiryo UI" w:hAnsi="Meiryo UI" w:cs="Meiryo UI"/>
                          <w:color w:val="000000" w:themeColor="text1"/>
                        </w:rPr>
                        <w:t>１</w:t>
                      </w:r>
                      <w:r w:rsidR="005C604A">
                        <w:rPr>
                          <w:rFonts w:ascii="Meiryo UI" w:eastAsia="Meiryo UI" w:hAnsi="Meiryo UI" w:cs="Meiryo UI" w:hint="eastAsia"/>
                          <w:color w:val="000000" w:themeColor="text1"/>
                        </w:rPr>
                        <w:t>回</w:t>
                      </w:r>
                      <w:r w:rsidR="005C604A">
                        <w:rPr>
                          <w:rFonts w:ascii="Meiryo UI" w:eastAsia="Meiryo UI" w:hAnsi="Meiryo UI" w:cs="Meiryo UI"/>
                          <w:color w:val="000000" w:themeColor="text1"/>
                        </w:rPr>
                        <w:t>以上）</w:t>
                      </w:r>
                      <w:r w:rsidRPr="00722F62">
                        <w:rPr>
                          <w:rFonts w:ascii="Meiryo UI" w:eastAsia="Meiryo UI" w:hAnsi="Meiryo UI" w:cs="Meiryo UI" w:hint="eastAsia"/>
                          <w:color w:val="000000" w:themeColor="text1"/>
                        </w:rPr>
                        <w:t>」及び「新規採用時」に研修を行っていますか。</w:t>
                      </w:r>
                    </w:p>
                    <w:p w:rsidR="0006275D" w:rsidRPr="00722F62" w:rsidRDefault="0006275D" w:rsidP="005C604A">
                      <w:pPr>
                        <w:wordWrap w:val="0"/>
                        <w:jc w:val="right"/>
                        <w:rPr>
                          <w:rFonts w:ascii="Meiryo UI" w:eastAsia="Meiryo UI" w:hAnsi="Meiryo UI" w:cs="Meiryo UI"/>
                          <w:color w:val="000000" w:themeColor="text1"/>
                        </w:rPr>
                      </w:pPr>
                      <w:r w:rsidRPr="00722F62">
                        <w:rPr>
                          <w:rFonts w:ascii="Meiryo UI" w:eastAsia="Meiryo UI" w:hAnsi="Meiryo UI" w:cs="Meiryo UI" w:hint="eastAsia"/>
                          <w:color w:val="000000" w:themeColor="text1"/>
                        </w:rPr>
                        <w:t>（ はい ・ いいえ ）</w:t>
                      </w:r>
                      <w:r w:rsidR="005C604A">
                        <w:rPr>
                          <w:rFonts w:ascii="Meiryo UI" w:eastAsia="Meiryo UI" w:hAnsi="Meiryo UI" w:cs="Meiryo UI" w:hint="eastAsia"/>
                          <w:color w:val="000000" w:themeColor="text1"/>
                        </w:rPr>
                        <w:t xml:space="preserve">　</w:t>
                      </w:r>
                    </w:p>
                    <w:p w:rsidR="0006275D" w:rsidRPr="00722F62" w:rsidRDefault="0006275D" w:rsidP="0006275D">
                      <w:pPr>
                        <w:jc w:val="left"/>
                        <w:rPr>
                          <w:rFonts w:ascii="Meiryo UI" w:eastAsia="Meiryo UI" w:hAnsi="Meiryo UI" w:cs="Meiryo UI"/>
                          <w:color w:val="000000" w:themeColor="text1"/>
                        </w:rPr>
                      </w:pPr>
                    </w:p>
                    <w:p w:rsidR="0006275D" w:rsidRDefault="0006275D" w:rsidP="0006275D">
                      <w:pPr>
                        <w:jc w:val="left"/>
                        <w:rPr>
                          <w:rFonts w:ascii="Meiryo UI" w:eastAsia="Meiryo UI" w:hAnsi="Meiryo UI" w:cs="Meiryo UI"/>
                          <w:color w:val="000000" w:themeColor="text1"/>
                        </w:rPr>
                      </w:pPr>
                      <w:r>
                        <w:rPr>
                          <w:rFonts w:ascii="Meiryo UI" w:eastAsia="Meiryo UI" w:hAnsi="Meiryo UI" w:cs="Meiryo UI" w:hint="eastAsia"/>
                          <w:color w:val="000000" w:themeColor="text1"/>
                        </w:rPr>
                        <w:t>《</w:t>
                      </w:r>
                      <w:r w:rsidRPr="00722F62">
                        <w:rPr>
                          <w:rFonts w:ascii="Meiryo UI" w:eastAsia="Meiryo UI" w:hAnsi="Meiryo UI" w:cs="Meiryo UI" w:hint="eastAsia"/>
                          <w:color w:val="000000" w:themeColor="text1"/>
                        </w:rPr>
                        <w:t>訓練</w:t>
                      </w:r>
                      <w:r>
                        <w:rPr>
                          <w:rFonts w:ascii="Meiryo UI" w:eastAsia="Meiryo UI" w:hAnsi="Meiryo UI" w:cs="Meiryo UI" w:hint="eastAsia"/>
                          <w:color w:val="000000" w:themeColor="text1"/>
                        </w:rPr>
                        <w:t>》</w:t>
                      </w:r>
                      <w:r w:rsidRPr="00722F62">
                        <w:rPr>
                          <w:rFonts w:ascii="Meiryo UI" w:eastAsia="Meiryo UI" w:hAnsi="Meiryo UI" w:cs="Meiryo UI" w:hint="eastAsia"/>
                          <w:color w:val="000000" w:themeColor="text1"/>
                        </w:rPr>
                        <w:t xml:space="preserve">　定期的</w:t>
                      </w:r>
                      <w:r w:rsidR="005C604A">
                        <w:rPr>
                          <w:rFonts w:ascii="Meiryo UI" w:eastAsia="Meiryo UI" w:hAnsi="Meiryo UI" w:cs="Meiryo UI" w:hint="eastAsia"/>
                          <w:color w:val="000000" w:themeColor="text1"/>
                        </w:rPr>
                        <w:t>（年</w:t>
                      </w:r>
                      <w:r w:rsidR="005C604A">
                        <w:rPr>
                          <w:rFonts w:ascii="Meiryo UI" w:eastAsia="Meiryo UI" w:hAnsi="Meiryo UI" w:cs="Meiryo UI"/>
                          <w:color w:val="000000" w:themeColor="text1"/>
                        </w:rPr>
                        <w:t>１</w:t>
                      </w:r>
                      <w:r w:rsidR="005C604A">
                        <w:rPr>
                          <w:rFonts w:ascii="Meiryo UI" w:eastAsia="Meiryo UI" w:hAnsi="Meiryo UI" w:cs="Meiryo UI" w:hint="eastAsia"/>
                          <w:color w:val="000000" w:themeColor="text1"/>
                        </w:rPr>
                        <w:t>回</w:t>
                      </w:r>
                      <w:r w:rsidR="005C604A">
                        <w:rPr>
                          <w:rFonts w:ascii="Meiryo UI" w:eastAsia="Meiryo UI" w:hAnsi="Meiryo UI" w:cs="Meiryo UI"/>
                          <w:color w:val="000000" w:themeColor="text1"/>
                        </w:rPr>
                        <w:t>以上）</w:t>
                      </w:r>
                      <w:r w:rsidRPr="00722F62">
                        <w:rPr>
                          <w:rFonts w:ascii="Meiryo UI" w:eastAsia="Meiryo UI" w:hAnsi="Meiryo UI" w:cs="Meiryo UI" w:hint="eastAsia"/>
                          <w:color w:val="000000" w:themeColor="text1"/>
                        </w:rPr>
                        <w:t>に訓練を行っていますか。</w:t>
                      </w:r>
                      <w:r>
                        <w:rPr>
                          <w:rFonts w:ascii="Meiryo UI" w:eastAsia="Meiryo UI" w:hAnsi="Meiryo UI" w:cs="Meiryo UI"/>
                          <w:color w:val="000000" w:themeColor="text1"/>
                        </w:rPr>
                        <w:t xml:space="preserve">　　　　　　　　　　</w:t>
                      </w:r>
                      <w:r>
                        <w:rPr>
                          <w:rFonts w:ascii="Meiryo UI" w:eastAsia="Meiryo UI" w:hAnsi="Meiryo UI" w:cs="Meiryo UI" w:hint="eastAsia"/>
                          <w:color w:val="000000" w:themeColor="text1"/>
                        </w:rPr>
                        <w:t xml:space="preserve">　</w:t>
                      </w:r>
                      <w:r w:rsidRPr="00722F62">
                        <w:rPr>
                          <w:rFonts w:ascii="Meiryo UI" w:eastAsia="Meiryo UI" w:hAnsi="Meiryo UI" w:cs="Meiryo UI" w:hint="eastAsia"/>
                          <w:color w:val="000000" w:themeColor="text1"/>
                        </w:rPr>
                        <w:t>（ はい ・ いいえ ）</w:t>
                      </w:r>
                    </w:p>
                  </w:txbxContent>
                </v:textbox>
                <w10:anchorlock/>
              </v:roundrect>
            </w:pict>
          </mc:Fallback>
        </mc:AlternateContent>
      </w:r>
    </w:p>
    <w:p w:rsidR="00722F62" w:rsidRDefault="00050AFA" w:rsidP="00366B10">
      <w:pPr>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707392" behindDoc="0" locked="0" layoutInCell="1" allowOverlap="1" wp14:anchorId="3C47D0F1" wp14:editId="2A278D03">
                <wp:simplePos x="0" y="0"/>
                <wp:positionH relativeFrom="column">
                  <wp:posOffset>438150</wp:posOffset>
                </wp:positionH>
                <wp:positionV relativeFrom="paragraph">
                  <wp:posOffset>104775</wp:posOffset>
                </wp:positionV>
                <wp:extent cx="1209675" cy="361950"/>
                <wp:effectExtent l="0" t="0" r="28575" b="19050"/>
                <wp:wrapNone/>
                <wp:docPr id="31" name="角丸四角形 31"/>
                <wp:cNvGraphicFramePr/>
                <a:graphic xmlns:a="http://schemas.openxmlformats.org/drawingml/2006/main">
                  <a:graphicData uri="http://schemas.microsoft.com/office/word/2010/wordprocessingShape">
                    <wps:wsp>
                      <wps:cNvSpPr/>
                      <wps:spPr>
                        <a:xfrm>
                          <a:off x="0" y="0"/>
                          <a:ext cx="1209675" cy="361950"/>
                        </a:xfrm>
                        <a:prstGeom prst="roundRect">
                          <a:avLst>
                            <a:gd name="adj" fmla="val 24562"/>
                          </a:avLst>
                        </a:prstGeom>
                        <a:solidFill>
                          <a:srgbClr val="5B9BD5">
                            <a:lumMod val="40000"/>
                            <a:lumOff val="60000"/>
                          </a:srgbClr>
                        </a:solidFill>
                        <a:ln w="9525" cap="flat" cmpd="sng" algn="ctr">
                          <a:solidFill>
                            <a:srgbClr val="5B9BD5">
                              <a:lumMod val="60000"/>
                              <a:lumOff val="40000"/>
                            </a:srgbClr>
                          </a:solidFill>
                          <a:prstDash val="solid"/>
                          <a:miter lim="800000"/>
                        </a:ln>
                        <a:effectLst/>
                      </wps:spPr>
                      <wps:txbx>
                        <w:txbxContent>
                          <w:p w:rsidR="00050AFA" w:rsidRPr="00957024" w:rsidRDefault="00050AFA" w:rsidP="00050AFA">
                            <w:pPr>
                              <w:jc w:val="center"/>
                              <w:rPr>
                                <w:rFonts w:ascii="Meiryo UI" w:eastAsia="Meiryo UI" w:hAnsi="Meiryo UI"/>
                                <w:color w:val="000000" w:themeColor="text1"/>
                                <w:szCs w:val="21"/>
                              </w:rPr>
                            </w:pPr>
                            <w:r>
                              <w:rPr>
                                <w:rFonts w:ascii="Meiryo UI" w:eastAsia="Meiryo UI" w:hAnsi="Meiryo UI" w:hint="eastAsia"/>
                                <w:color w:val="000000" w:themeColor="text1"/>
                                <w:szCs w:val="21"/>
                              </w:rPr>
                              <w:t>高齢者</w:t>
                            </w:r>
                            <w:r>
                              <w:rPr>
                                <w:rFonts w:ascii="Meiryo UI" w:eastAsia="Meiryo UI" w:hAnsi="Meiryo UI"/>
                                <w:color w:val="000000" w:themeColor="text1"/>
                                <w:szCs w:val="21"/>
                              </w:rPr>
                              <w:t>虐待</w:t>
                            </w:r>
                            <w:r w:rsidR="00DA0A53">
                              <w:rPr>
                                <w:rFonts w:ascii="Meiryo UI" w:eastAsia="Meiryo UI" w:hAnsi="Meiryo UI" w:hint="eastAsia"/>
                                <w:color w:val="000000" w:themeColor="text1"/>
                                <w:szCs w:val="21"/>
                              </w:rPr>
                              <w:t>防止</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47D0F1" id="角丸四角形 31" o:spid="_x0000_s1030" style="position:absolute;left:0;text-align:left;margin-left:34.5pt;margin-top:8.25pt;width:95.25pt;height:28.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0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" fillcolor="#bdd7ee" strokecolor="#9dc3e6">
                <v:stroke joinstyle="miter"/>
                <v:textbox inset="2mm,1mm,2mm,1mm">
                  <w:txbxContent>
                    <w:p w:rsidR="00050AFA" w:rsidRPr="00957024" w:rsidRDefault="00050AFA" w:rsidP="00050AFA">
                      <w:pPr>
                        <w:jc w:val="center"/>
                        <w:rPr>
                          <w:rFonts w:ascii="Meiryo UI" w:eastAsia="Meiryo UI" w:hAnsi="Meiryo UI"/>
                          <w:color w:val="000000" w:themeColor="text1"/>
                          <w:szCs w:val="21"/>
                        </w:rPr>
                      </w:pPr>
                      <w:r>
                        <w:rPr>
                          <w:rFonts w:ascii="Meiryo UI" w:eastAsia="Meiryo UI" w:hAnsi="Meiryo UI" w:hint="eastAsia"/>
                          <w:color w:val="000000" w:themeColor="text1"/>
                          <w:szCs w:val="21"/>
                        </w:rPr>
                        <w:t>高齢者</w:t>
                      </w:r>
                      <w:r>
                        <w:rPr>
                          <w:rFonts w:ascii="Meiryo UI" w:eastAsia="Meiryo UI" w:hAnsi="Meiryo UI"/>
                          <w:color w:val="000000" w:themeColor="text1"/>
                          <w:szCs w:val="21"/>
                        </w:rPr>
                        <w:t>虐待</w:t>
                      </w:r>
                      <w:r w:rsidR="00DA0A53">
                        <w:rPr>
                          <w:rFonts w:ascii="Meiryo UI" w:eastAsia="Meiryo UI" w:hAnsi="Meiryo UI" w:hint="eastAsia"/>
                          <w:color w:val="000000" w:themeColor="text1"/>
                          <w:szCs w:val="21"/>
                        </w:rPr>
                        <w:t>防止</w:t>
                      </w:r>
                    </w:p>
                  </w:txbxContent>
                </v:textbox>
              </v:roundrect>
            </w:pict>
          </mc:Fallback>
        </mc:AlternateContent>
      </w:r>
    </w:p>
    <w:p w:rsidR="00592945" w:rsidRDefault="00050AFA" w:rsidP="00592945">
      <w:pPr>
        <w:rPr>
          <w:rFonts w:ascii="Meiryo UI" w:eastAsia="Meiryo UI" w:hAnsi="Meiryo UI" w:cs="Meiryo UI"/>
        </w:rPr>
      </w:pPr>
      <w:r>
        <w:rPr>
          <w:rFonts w:ascii="Meiryo UI" w:eastAsia="Meiryo UI" w:hAnsi="Meiryo UI" w:cs="Meiryo UI"/>
          <w:noProof/>
        </w:rPr>
        <mc:AlternateContent>
          <mc:Choice Requires="wps">
            <w:drawing>
              <wp:inline distT="0" distB="0" distL="0" distR="0" wp14:anchorId="4C7ACBFF" wp14:editId="1DF0D1BA">
                <wp:extent cx="5743575" cy="3857625"/>
                <wp:effectExtent l="0" t="0" r="28575" b="28575"/>
                <wp:docPr id="30" name="角丸四角形 30"/>
                <wp:cNvGraphicFramePr/>
                <a:graphic xmlns:a="http://schemas.openxmlformats.org/drawingml/2006/main">
                  <a:graphicData uri="http://schemas.microsoft.com/office/word/2010/wordprocessingShape">
                    <wps:wsp>
                      <wps:cNvSpPr/>
                      <wps:spPr>
                        <a:xfrm>
                          <a:off x="0" y="0"/>
                          <a:ext cx="5743575" cy="3857625"/>
                        </a:xfrm>
                        <a:prstGeom prst="roundRect">
                          <a:avLst>
                            <a:gd name="adj" fmla="val 10807"/>
                          </a:avLst>
                        </a:prstGeom>
                        <a:noFill/>
                        <a:ln w="12700" cap="flat" cmpd="sng" algn="ctr">
                          <a:solidFill>
                            <a:sysClr val="windowText" lastClr="000000"/>
                          </a:solidFill>
                          <a:prstDash val="solid"/>
                          <a:miter lim="800000"/>
                        </a:ln>
                        <a:effectLst/>
                      </wps:spPr>
                      <wps:txbx>
                        <w:txbxContent>
                          <w:p w:rsidR="0006275D" w:rsidRDefault="0006275D" w:rsidP="0006275D">
                            <w:pPr>
                              <w:jc w:val="right"/>
                              <w:rPr>
                                <w:rFonts w:ascii="Meiryo UI" w:eastAsia="Meiryo UI" w:hAnsi="Meiryo UI" w:cs="Meiryo UI"/>
                                <w:color w:val="000000" w:themeColor="text1"/>
                              </w:rPr>
                            </w:pPr>
                            <w:r>
                              <w:rPr>
                                <w:rFonts w:ascii="Meiryo UI" w:eastAsia="Meiryo UI" w:hAnsi="Meiryo UI" w:cs="Meiryo UI" w:hint="eastAsia"/>
                                <w:color w:val="000000" w:themeColor="text1"/>
                              </w:rPr>
                              <w:t>⇒</w:t>
                            </w:r>
                            <w:r w:rsidR="006849BA">
                              <w:rPr>
                                <w:rFonts w:ascii="Meiryo UI" w:eastAsia="Meiryo UI" w:hAnsi="Meiryo UI" w:cs="Meiryo UI"/>
                                <w:color w:val="000000" w:themeColor="text1"/>
                              </w:rPr>
                              <w:t>R</w:t>
                            </w:r>
                            <w:r w:rsidR="006849BA">
                              <w:rPr>
                                <w:rFonts w:ascii="Meiryo UI" w:eastAsia="Meiryo UI" w:hAnsi="Meiryo UI" w:cs="Meiryo UI" w:hint="eastAsia"/>
                                <w:color w:val="000000" w:themeColor="text1"/>
                              </w:rPr>
                              <w:t>５集団</w:t>
                            </w:r>
                            <w:r w:rsidR="006849BA">
                              <w:rPr>
                                <w:rFonts w:ascii="Meiryo UI" w:eastAsia="Meiryo UI" w:hAnsi="Meiryo UI" w:cs="Meiryo UI"/>
                                <w:color w:val="000000" w:themeColor="text1"/>
                              </w:rPr>
                              <w:t>指導資料</w:t>
                            </w:r>
                            <w:r w:rsidR="006849BA">
                              <w:rPr>
                                <w:rFonts w:ascii="Meiryo UI" w:eastAsia="Meiryo UI" w:hAnsi="Meiryo UI" w:cs="Meiryo UI" w:hint="eastAsia"/>
                                <w:color w:val="000000" w:themeColor="text1"/>
                              </w:rPr>
                              <w:t xml:space="preserve">３　</w:t>
                            </w:r>
                            <w:r w:rsidR="006849BA">
                              <w:rPr>
                                <w:rFonts w:ascii="Meiryo UI" w:eastAsia="Meiryo UI" w:hAnsi="Meiryo UI" w:cs="Meiryo UI"/>
                                <w:color w:val="000000" w:themeColor="text1"/>
                              </w:rPr>
                              <w:t>Ｐ</w:t>
                            </w:r>
                            <w:r w:rsidR="006849BA">
                              <w:rPr>
                                <w:rFonts w:ascii="Meiryo UI" w:eastAsia="Meiryo UI" w:hAnsi="Meiryo UI" w:cs="Meiryo UI" w:hint="eastAsia"/>
                                <w:color w:val="000000" w:themeColor="text1"/>
                              </w:rPr>
                              <w:t>１１～１４</w:t>
                            </w:r>
                          </w:p>
                          <w:p w:rsidR="007F15C5" w:rsidRPr="007F15C5" w:rsidRDefault="007F15C5" w:rsidP="007F15C5">
                            <w:pPr>
                              <w:jc w:val="left"/>
                              <w:rPr>
                                <w:rFonts w:ascii="Meiryo UI" w:eastAsia="Meiryo UI" w:hAnsi="Meiryo UI" w:cs="Meiryo UI"/>
                                <w:color w:val="000000" w:themeColor="text1"/>
                              </w:rPr>
                            </w:pPr>
                            <w:r w:rsidRPr="007F15C5">
                              <w:rPr>
                                <w:rFonts w:ascii="Meiryo UI" w:eastAsia="Meiryo UI" w:hAnsi="Meiryo UI" w:cs="Meiryo UI" w:hint="eastAsia"/>
                                <w:color w:val="000000" w:themeColor="text1"/>
                              </w:rPr>
                              <w:t>《運営</w:t>
                            </w:r>
                            <w:r w:rsidRPr="007F15C5">
                              <w:rPr>
                                <w:rFonts w:ascii="Meiryo UI" w:eastAsia="Meiryo UI" w:hAnsi="Meiryo UI" w:cs="Meiryo UI"/>
                                <w:color w:val="000000" w:themeColor="text1"/>
                              </w:rPr>
                              <w:t>規程</w:t>
                            </w:r>
                            <w:r w:rsidRPr="007F15C5">
                              <w:rPr>
                                <w:rFonts w:ascii="Meiryo UI" w:eastAsia="Meiryo UI" w:hAnsi="Meiryo UI" w:cs="Meiryo UI" w:hint="eastAsia"/>
                                <w:color w:val="000000" w:themeColor="text1"/>
                              </w:rPr>
                              <w:t>》　運営</w:t>
                            </w:r>
                            <w:r w:rsidRPr="007F15C5">
                              <w:rPr>
                                <w:rFonts w:ascii="Meiryo UI" w:eastAsia="Meiryo UI" w:hAnsi="Meiryo UI" w:cs="Meiryo UI"/>
                                <w:color w:val="000000" w:themeColor="text1"/>
                              </w:rPr>
                              <w:t>規程に</w:t>
                            </w:r>
                            <w:r w:rsidRPr="007F15C5">
                              <w:rPr>
                                <w:rFonts w:ascii="Meiryo UI" w:eastAsia="Meiryo UI" w:hAnsi="Meiryo UI" w:cs="Meiryo UI" w:hint="eastAsia"/>
                                <w:color w:val="000000" w:themeColor="text1"/>
                              </w:rPr>
                              <w:t>「虐待の</w:t>
                            </w:r>
                            <w:r w:rsidRPr="007F15C5">
                              <w:rPr>
                                <w:rFonts w:ascii="Meiryo UI" w:eastAsia="Meiryo UI" w:hAnsi="Meiryo UI" w:cs="Meiryo UI"/>
                                <w:color w:val="000000" w:themeColor="text1"/>
                              </w:rPr>
                              <w:t>防止のための措置に関すること</w:t>
                            </w:r>
                            <w:r w:rsidRPr="007F15C5">
                              <w:rPr>
                                <w:rFonts w:ascii="Meiryo UI" w:eastAsia="Meiryo UI" w:hAnsi="Meiryo UI" w:cs="Meiryo UI" w:hint="eastAsia"/>
                                <w:color w:val="000000" w:themeColor="text1"/>
                              </w:rPr>
                              <w:t>」を定めて</w:t>
                            </w:r>
                            <w:r w:rsidRPr="007F15C5">
                              <w:rPr>
                                <w:rFonts w:ascii="Meiryo UI" w:eastAsia="Meiryo UI" w:hAnsi="Meiryo UI" w:cs="Meiryo UI"/>
                                <w:color w:val="000000" w:themeColor="text1"/>
                              </w:rPr>
                              <w:t>いますか</w:t>
                            </w:r>
                            <w:r w:rsidRPr="007F15C5">
                              <w:rPr>
                                <w:rFonts w:ascii="Meiryo UI" w:eastAsia="Meiryo UI" w:hAnsi="Meiryo UI" w:cs="Meiryo UI" w:hint="eastAsia"/>
                                <w:color w:val="000000" w:themeColor="text1"/>
                              </w:rPr>
                              <w:t>。</w:t>
                            </w:r>
                          </w:p>
                          <w:p w:rsidR="00050AFA" w:rsidRDefault="007F15C5" w:rsidP="007F15C5">
                            <w:pPr>
                              <w:wordWrap w:val="0"/>
                              <w:jc w:val="right"/>
                              <w:rPr>
                                <w:rFonts w:ascii="Meiryo UI" w:eastAsia="Meiryo UI" w:hAnsi="Meiryo UI" w:cs="Meiryo UI"/>
                                <w:color w:val="000000" w:themeColor="text1"/>
                              </w:rPr>
                            </w:pPr>
                            <w:r w:rsidRPr="007F15C5">
                              <w:rPr>
                                <w:rFonts w:ascii="Meiryo UI" w:eastAsia="Meiryo UI" w:hAnsi="Meiryo UI" w:cs="Meiryo UI" w:hint="eastAsia"/>
                                <w:color w:val="000000" w:themeColor="text1"/>
                              </w:rPr>
                              <w:t>（ はい ・ いいえ ）</w:t>
                            </w:r>
                            <w:r>
                              <w:rPr>
                                <w:rFonts w:ascii="Meiryo UI" w:eastAsia="Meiryo UI" w:hAnsi="Meiryo UI" w:cs="Meiryo UI" w:hint="eastAsia"/>
                                <w:color w:val="000000" w:themeColor="text1"/>
                              </w:rPr>
                              <w:t xml:space="preserve">　</w:t>
                            </w:r>
                          </w:p>
                          <w:p w:rsidR="007F15C5" w:rsidRDefault="007F15C5" w:rsidP="00050AFA">
                            <w:pPr>
                              <w:jc w:val="left"/>
                              <w:rPr>
                                <w:rFonts w:ascii="Meiryo UI" w:eastAsia="Meiryo UI" w:hAnsi="Meiryo UI" w:cs="Meiryo UI"/>
                                <w:color w:val="000000" w:themeColor="text1"/>
                              </w:rPr>
                            </w:pPr>
                          </w:p>
                          <w:p w:rsidR="00050AFA" w:rsidRPr="00722F62" w:rsidRDefault="00050AFA" w:rsidP="00050AFA">
                            <w:pPr>
                              <w:jc w:val="left"/>
                              <w:rPr>
                                <w:rFonts w:ascii="Meiryo UI" w:eastAsia="Meiryo UI" w:hAnsi="Meiryo UI" w:cs="Meiryo UI"/>
                                <w:color w:val="000000" w:themeColor="text1"/>
                              </w:rPr>
                            </w:pPr>
                            <w:r w:rsidRPr="00050AFA">
                              <w:rPr>
                                <w:rFonts w:ascii="Meiryo UI" w:eastAsia="Meiryo UI" w:hAnsi="Meiryo UI" w:cs="Meiryo UI" w:hint="eastAsia"/>
                                <w:color w:val="000000" w:themeColor="text1"/>
                              </w:rPr>
                              <w:t>《</w:t>
                            </w:r>
                            <w:r w:rsidRPr="00050AFA">
                              <w:rPr>
                                <w:rFonts w:ascii="Meiryo UI" w:eastAsia="Meiryo UI" w:hAnsi="Meiryo UI" w:cs="Meiryo UI" w:hint="eastAsia"/>
                              </w:rPr>
                              <w:t>指針</w:t>
                            </w:r>
                            <w:r w:rsidRPr="00050AFA">
                              <w:rPr>
                                <w:rFonts w:ascii="Meiryo UI" w:eastAsia="Meiryo UI" w:hAnsi="Meiryo UI" w:cs="Meiryo UI" w:hint="eastAsia"/>
                                <w:color w:val="000000" w:themeColor="text1"/>
                              </w:rPr>
                              <w:t>》</w:t>
                            </w:r>
                            <w:r w:rsidRPr="00722F62">
                              <w:rPr>
                                <w:rFonts w:ascii="Meiryo UI" w:eastAsia="Meiryo UI" w:hAnsi="Meiryo UI" w:cs="Meiryo UI" w:hint="eastAsia"/>
                                <w:color w:val="000000" w:themeColor="text1"/>
                              </w:rPr>
                              <w:t xml:space="preserve">　</w:t>
                            </w:r>
                            <w:r>
                              <w:rPr>
                                <w:rFonts w:ascii="Meiryo UI" w:eastAsia="Meiryo UI" w:hAnsi="Meiryo UI" w:hint="eastAsia"/>
                              </w:rPr>
                              <w:t>事業所</w:t>
                            </w:r>
                            <w:r w:rsidRPr="00FA096D">
                              <w:rPr>
                                <w:rFonts w:ascii="Meiryo UI" w:eastAsia="Meiryo UI" w:hAnsi="Meiryo UI" w:hint="eastAsia"/>
                              </w:rPr>
                              <w:t>における虐待の防止のための指針を整備して</w:t>
                            </w:r>
                            <w:r w:rsidRPr="00FA096D">
                              <w:rPr>
                                <w:rFonts w:ascii="Meiryo UI" w:eastAsia="Meiryo UI" w:hAnsi="Meiryo UI" w:cs="Meiryo UI" w:hint="eastAsia"/>
                              </w:rPr>
                              <w:t>いますか。</w:t>
                            </w:r>
                            <w:r>
                              <w:rPr>
                                <w:rFonts w:ascii="Meiryo UI" w:eastAsia="Meiryo UI" w:hAnsi="Meiryo UI" w:cs="Meiryo UI" w:hint="eastAsia"/>
                              </w:rPr>
                              <w:t xml:space="preserve">　</w:t>
                            </w:r>
                            <w:r>
                              <w:rPr>
                                <w:rFonts w:ascii="Meiryo UI" w:eastAsia="Meiryo UI" w:hAnsi="Meiryo UI" w:cs="Meiryo UI"/>
                              </w:rPr>
                              <w:t xml:space="preserve">　　</w:t>
                            </w:r>
                            <w:r>
                              <w:rPr>
                                <w:rFonts w:ascii="Meiryo UI" w:eastAsia="Meiryo UI" w:hAnsi="Meiryo UI" w:cs="Meiryo UI" w:hint="eastAsia"/>
                              </w:rPr>
                              <w:t xml:space="preserve">　</w:t>
                            </w:r>
                            <w:r w:rsidRPr="00722F62">
                              <w:rPr>
                                <w:rFonts w:ascii="Meiryo UI" w:eastAsia="Meiryo UI" w:hAnsi="Meiryo UI" w:cs="Meiryo UI" w:hint="eastAsia"/>
                                <w:color w:val="000000" w:themeColor="text1"/>
                              </w:rPr>
                              <w:t>（ はい ・ いいえ ）</w:t>
                            </w:r>
                          </w:p>
                          <w:p w:rsidR="00050AFA" w:rsidRPr="00722F62" w:rsidRDefault="00050AFA" w:rsidP="00050AFA">
                            <w:pPr>
                              <w:jc w:val="left"/>
                              <w:rPr>
                                <w:rFonts w:ascii="Meiryo UI" w:eastAsia="Meiryo UI" w:hAnsi="Meiryo UI" w:cs="Meiryo UI"/>
                                <w:color w:val="000000" w:themeColor="text1"/>
                              </w:rPr>
                            </w:pPr>
                          </w:p>
                          <w:p w:rsidR="00CF6D32" w:rsidRDefault="00050AFA" w:rsidP="00CF6D32">
                            <w:pPr>
                              <w:jc w:val="left"/>
                              <w:rPr>
                                <w:rFonts w:ascii="Meiryo UI" w:eastAsia="Meiryo UI" w:hAnsi="Meiryo UI" w:cs="Meiryo UI"/>
                              </w:rPr>
                            </w:pPr>
                            <w:r>
                              <w:rPr>
                                <w:rFonts w:ascii="Meiryo UI" w:eastAsia="Meiryo UI" w:hAnsi="Meiryo UI" w:cs="Meiryo UI" w:hint="eastAsia"/>
                                <w:color w:val="000000" w:themeColor="text1"/>
                              </w:rPr>
                              <w:t>《</w:t>
                            </w:r>
                            <w:r w:rsidRPr="00050AFA">
                              <w:rPr>
                                <w:rFonts w:ascii="Meiryo UI" w:eastAsia="Meiryo UI" w:hAnsi="Meiryo UI" w:cs="Meiryo UI" w:hint="eastAsia"/>
                                <w:color w:val="000000" w:themeColor="text1"/>
                              </w:rPr>
                              <w:t>委員会</w:t>
                            </w:r>
                            <w:r>
                              <w:rPr>
                                <w:rFonts w:ascii="Meiryo UI" w:eastAsia="Meiryo UI" w:hAnsi="Meiryo UI" w:cs="Meiryo UI" w:hint="eastAsia"/>
                                <w:color w:val="000000" w:themeColor="text1"/>
                              </w:rPr>
                              <w:t>》</w:t>
                            </w:r>
                            <w:r w:rsidRPr="00722F62">
                              <w:rPr>
                                <w:rFonts w:ascii="Meiryo UI" w:eastAsia="Meiryo UI" w:hAnsi="Meiryo UI" w:cs="Meiryo UI" w:hint="eastAsia"/>
                                <w:color w:val="000000" w:themeColor="text1"/>
                              </w:rPr>
                              <w:t xml:space="preserve">　</w:t>
                            </w:r>
                            <w:r w:rsidR="00DA0A53" w:rsidRPr="00FA096D">
                              <w:rPr>
                                <w:rFonts w:ascii="Meiryo UI" w:eastAsia="Meiryo UI" w:hAnsi="Meiryo UI" w:hint="eastAsia"/>
                              </w:rPr>
                              <w:t>虐待の防止のための対策を検討する委員会を定期的に開催して</w:t>
                            </w:r>
                            <w:r w:rsidR="00DA0A53" w:rsidRPr="00FA096D">
                              <w:rPr>
                                <w:rFonts w:ascii="Meiryo UI" w:eastAsia="Meiryo UI" w:hAnsi="Meiryo UI" w:cs="Meiryo UI" w:hint="eastAsia"/>
                              </w:rPr>
                              <w:t>いますか。</w:t>
                            </w:r>
                          </w:p>
                          <w:p w:rsidR="00050AFA" w:rsidRDefault="00050AFA" w:rsidP="00CF6D32">
                            <w:pPr>
                              <w:wordWrap w:val="0"/>
                              <w:jc w:val="right"/>
                              <w:rPr>
                                <w:rFonts w:ascii="Meiryo UI" w:eastAsia="Meiryo UI" w:hAnsi="Meiryo UI" w:cs="Meiryo UI"/>
                                <w:color w:val="000000" w:themeColor="text1"/>
                              </w:rPr>
                            </w:pPr>
                            <w:r w:rsidRPr="00722F62">
                              <w:rPr>
                                <w:rFonts w:ascii="Meiryo UI" w:eastAsia="Meiryo UI" w:hAnsi="Meiryo UI" w:cs="Meiryo UI" w:hint="eastAsia"/>
                                <w:color w:val="000000" w:themeColor="text1"/>
                              </w:rPr>
                              <w:t>（ はい ・ いいえ ）</w:t>
                            </w:r>
                            <w:r w:rsidR="00CF6D32">
                              <w:rPr>
                                <w:rFonts w:ascii="Meiryo UI" w:eastAsia="Meiryo UI" w:hAnsi="Meiryo UI" w:cs="Meiryo UI" w:hint="eastAsia"/>
                                <w:color w:val="000000" w:themeColor="text1"/>
                              </w:rPr>
                              <w:t xml:space="preserve">　</w:t>
                            </w:r>
                          </w:p>
                          <w:p w:rsidR="00050AFA" w:rsidRPr="00722F62" w:rsidRDefault="00050AFA" w:rsidP="00DA0A53">
                            <w:pPr>
                              <w:jc w:val="left"/>
                              <w:rPr>
                                <w:rFonts w:ascii="Meiryo UI" w:eastAsia="Meiryo UI" w:hAnsi="Meiryo UI" w:cs="Meiryo UI"/>
                                <w:color w:val="000000" w:themeColor="text1"/>
                              </w:rPr>
                            </w:pPr>
                          </w:p>
                          <w:p w:rsidR="00050AFA" w:rsidRPr="00722F62" w:rsidRDefault="00050AFA" w:rsidP="00050AFA">
                            <w:pPr>
                              <w:jc w:val="left"/>
                              <w:rPr>
                                <w:rFonts w:ascii="Meiryo UI" w:eastAsia="Meiryo UI" w:hAnsi="Meiryo UI" w:cs="Meiryo UI"/>
                                <w:color w:val="000000" w:themeColor="text1"/>
                              </w:rPr>
                            </w:pPr>
                            <w:r>
                              <w:rPr>
                                <w:rFonts w:ascii="Meiryo UI" w:eastAsia="Meiryo UI" w:hAnsi="Meiryo UI" w:cs="Meiryo UI" w:hint="eastAsia"/>
                                <w:color w:val="000000" w:themeColor="text1"/>
                              </w:rPr>
                              <w:t>《</w:t>
                            </w:r>
                            <w:r w:rsidRPr="00722F62">
                              <w:rPr>
                                <w:rFonts w:ascii="Meiryo UI" w:eastAsia="Meiryo UI" w:hAnsi="Meiryo UI" w:cs="Meiryo UI" w:hint="eastAsia"/>
                                <w:color w:val="000000" w:themeColor="text1"/>
                              </w:rPr>
                              <w:t>周知</w:t>
                            </w:r>
                            <w:r>
                              <w:rPr>
                                <w:rFonts w:ascii="Meiryo UI" w:eastAsia="Meiryo UI" w:hAnsi="Meiryo UI" w:cs="Meiryo UI" w:hint="eastAsia"/>
                                <w:color w:val="000000" w:themeColor="text1"/>
                              </w:rPr>
                              <w:t>》</w:t>
                            </w:r>
                            <w:r w:rsidRPr="00722F62">
                              <w:rPr>
                                <w:rFonts w:ascii="Meiryo UI" w:eastAsia="Meiryo UI" w:hAnsi="Meiryo UI" w:cs="Meiryo UI" w:hint="eastAsia"/>
                                <w:color w:val="000000" w:themeColor="text1"/>
                              </w:rPr>
                              <w:t xml:space="preserve">　</w:t>
                            </w:r>
                            <w:r w:rsidR="00DA0A53" w:rsidRPr="00FA096D">
                              <w:rPr>
                                <w:rFonts w:ascii="Meiryo UI" w:eastAsia="Meiryo UI" w:hAnsi="Meiryo UI" w:cs="Meiryo UI" w:hint="eastAsia"/>
                              </w:rPr>
                              <w:t>委員会の開催結果について、従業者に周知徹底を図っていますか。</w:t>
                            </w:r>
                            <w:r>
                              <w:rPr>
                                <w:rFonts w:ascii="Meiryo UI" w:eastAsia="Meiryo UI" w:hAnsi="Meiryo UI" w:cs="Meiryo UI" w:hint="eastAsia"/>
                              </w:rPr>
                              <w:t xml:space="preserve">　</w:t>
                            </w:r>
                            <w:r w:rsidRPr="00722F62">
                              <w:rPr>
                                <w:rFonts w:ascii="Meiryo UI" w:eastAsia="Meiryo UI" w:hAnsi="Meiryo UI" w:cs="Meiryo UI" w:hint="eastAsia"/>
                                <w:color w:val="000000" w:themeColor="text1"/>
                              </w:rPr>
                              <w:t>（ はい ・ いいえ ）</w:t>
                            </w:r>
                          </w:p>
                          <w:p w:rsidR="00050AFA" w:rsidRPr="00722F62" w:rsidRDefault="00050AFA" w:rsidP="00050AFA">
                            <w:pPr>
                              <w:jc w:val="left"/>
                              <w:rPr>
                                <w:rFonts w:ascii="Meiryo UI" w:eastAsia="Meiryo UI" w:hAnsi="Meiryo UI" w:cs="Meiryo UI"/>
                                <w:color w:val="000000" w:themeColor="text1"/>
                              </w:rPr>
                            </w:pPr>
                          </w:p>
                          <w:p w:rsidR="00877667" w:rsidRDefault="00050AFA" w:rsidP="00050AFA">
                            <w:pPr>
                              <w:jc w:val="left"/>
                              <w:rPr>
                                <w:rFonts w:ascii="Meiryo UI" w:eastAsia="Meiryo UI" w:hAnsi="Meiryo UI" w:cs="Meiryo UI"/>
                                <w:color w:val="000000" w:themeColor="text1"/>
                              </w:rPr>
                            </w:pPr>
                            <w:r>
                              <w:rPr>
                                <w:rFonts w:ascii="Meiryo UI" w:eastAsia="Meiryo UI" w:hAnsi="Meiryo UI" w:cs="Meiryo UI" w:hint="eastAsia"/>
                                <w:color w:val="000000" w:themeColor="text1"/>
                              </w:rPr>
                              <w:t>《</w:t>
                            </w:r>
                            <w:r w:rsidRPr="00722F62">
                              <w:rPr>
                                <w:rFonts w:ascii="Meiryo UI" w:eastAsia="Meiryo UI" w:hAnsi="Meiryo UI" w:cs="Meiryo UI" w:hint="eastAsia"/>
                                <w:color w:val="000000" w:themeColor="text1"/>
                              </w:rPr>
                              <w:t>研修</w:t>
                            </w:r>
                            <w:r>
                              <w:rPr>
                                <w:rFonts w:ascii="Meiryo UI" w:eastAsia="Meiryo UI" w:hAnsi="Meiryo UI" w:cs="Meiryo UI" w:hint="eastAsia"/>
                                <w:color w:val="000000" w:themeColor="text1"/>
                              </w:rPr>
                              <w:t>》</w:t>
                            </w:r>
                            <w:r w:rsidRPr="00722F62">
                              <w:rPr>
                                <w:rFonts w:ascii="Meiryo UI" w:eastAsia="Meiryo UI" w:hAnsi="Meiryo UI" w:cs="Meiryo UI" w:hint="eastAsia"/>
                                <w:color w:val="000000" w:themeColor="text1"/>
                              </w:rPr>
                              <w:t xml:space="preserve">　「定期的</w:t>
                            </w:r>
                            <w:r w:rsidR="00877667">
                              <w:rPr>
                                <w:rFonts w:ascii="Meiryo UI" w:eastAsia="Meiryo UI" w:hAnsi="Meiryo UI" w:cs="Meiryo UI" w:hint="eastAsia"/>
                                <w:color w:val="000000" w:themeColor="text1"/>
                              </w:rPr>
                              <w:t>（年</w:t>
                            </w:r>
                            <w:r w:rsidR="00877667">
                              <w:rPr>
                                <w:rFonts w:ascii="Meiryo UI" w:eastAsia="Meiryo UI" w:hAnsi="Meiryo UI" w:cs="Meiryo UI"/>
                                <w:color w:val="000000" w:themeColor="text1"/>
                              </w:rPr>
                              <w:t>１</w:t>
                            </w:r>
                            <w:r w:rsidR="00877667">
                              <w:rPr>
                                <w:rFonts w:ascii="Meiryo UI" w:eastAsia="Meiryo UI" w:hAnsi="Meiryo UI" w:cs="Meiryo UI" w:hint="eastAsia"/>
                                <w:color w:val="000000" w:themeColor="text1"/>
                              </w:rPr>
                              <w:t>回</w:t>
                            </w:r>
                            <w:r w:rsidR="00877667">
                              <w:rPr>
                                <w:rFonts w:ascii="Meiryo UI" w:eastAsia="Meiryo UI" w:hAnsi="Meiryo UI" w:cs="Meiryo UI"/>
                                <w:color w:val="000000" w:themeColor="text1"/>
                              </w:rPr>
                              <w:t>以上）</w:t>
                            </w:r>
                            <w:r w:rsidRPr="00722F62">
                              <w:rPr>
                                <w:rFonts w:ascii="Meiryo UI" w:eastAsia="Meiryo UI" w:hAnsi="Meiryo UI" w:cs="Meiryo UI" w:hint="eastAsia"/>
                                <w:color w:val="000000" w:themeColor="text1"/>
                              </w:rPr>
                              <w:t>」及び「新規採用時」に研修を行っていますか。</w:t>
                            </w:r>
                          </w:p>
                          <w:p w:rsidR="00050AFA" w:rsidRPr="00722F62" w:rsidRDefault="00050AFA" w:rsidP="00877667">
                            <w:pPr>
                              <w:wordWrap w:val="0"/>
                              <w:jc w:val="right"/>
                              <w:rPr>
                                <w:rFonts w:ascii="Meiryo UI" w:eastAsia="Meiryo UI" w:hAnsi="Meiryo UI" w:cs="Meiryo UI"/>
                                <w:color w:val="000000" w:themeColor="text1"/>
                              </w:rPr>
                            </w:pPr>
                            <w:r w:rsidRPr="00722F62">
                              <w:rPr>
                                <w:rFonts w:ascii="Meiryo UI" w:eastAsia="Meiryo UI" w:hAnsi="Meiryo UI" w:cs="Meiryo UI" w:hint="eastAsia"/>
                                <w:color w:val="000000" w:themeColor="text1"/>
                              </w:rPr>
                              <w:t>（ はい ・ いいえ ）</w:t>
                            </w:r>
                            <w:r w:rsidR="00877667">
                              <w:rPr>
                                <w:rFonts w:ascii="Meiryo UI" w:eastAsia="Meiryo UI" w:hAnsi="Meiryo UI" w:cs="Meiryo UI" w:hint="eastAsia"/>
                                <w:color w:val="000000" w:themeColor="text1"/>
                              </w:rPr>
                              <w:t xml:space="preserve">　</w:t>
                            </w:r>
                          </w:p>
                          <w:p w:rsidR="00050AFA" w:rsidRPr="00722F62" w:rsidRDefault="00050AFA" w:rsidP="00050AFA">
                            <w:pPr>
                              <w:jc w:val="left"/>
                              <w:rPr>
                                <w:rFonts w:ascii="Meiryo UI" w:eastAsia="Meiryo UI" w:hAnsi="Meiryo UI" w:cs="Meiryo UI"/>
                                <w:color w:val="000000" w:themeColor="text1"/>
                              </w:rPr>
                            </w:pPr>
                          </w:p>
                          <w:p w:rsidR="00050AFA" w:rsidRDefault="00050AFA" w:rsidP="00050AFA">
                            <w:pPr>
                              <w:jc w:val="left"/>
                              <w:rPr>
                                <w:rFonts w:ascii="Meiryo UI" w:eastAsia="Meiryo UI" w:hAnsi="Meiryo UI" w:cs="Meiryo UI"/>
                                <w:color w:val="000000" w:themeColor="text1"/>
                              </w:rPr>
                            </w:pPr>
                            <w:r>
                              <w:rPr>
                                <w:rFonts w:ascii="Meiryo UI" w:eastAsia="Meiryo UI" w:hAnsi="Meiryo UI" w:cs="Meiryo UI" w:hint="eastAsia"/>
                                <w:color w:val="000000" w:themeColor="text1"/>
                              </w:rPr>
                              <w:t>《</w:t>
                            </w:r>
                            <w:r w:rsidR="00DA0A53" w:rsidRPr="00DA0A53">
                              <w:rPr>
                                <w:rFonts w:ascii="Meiryo UI" w:eastAsia="Meiryo UI" w:hAnsi="Meiryo UI" w:cs="Meiryo UI" w:hint="eastAsia"/>
                                <w:color w:val="000000" w:themeColor="text1"/>
                              </w:rPr>
                              <w:t>担当者</w:t>
                            </w:r>
                            <w:r>
                              <w:rPr>
                                <w:rFonts w:ascii="Meiryo UI" w:eastAsia="Meiryo UI" w:hAnsi="Meiryo UI" w:cs="Meiryo UI" w:hint="eastAsia"/>
                                <w:color w:val="000000" w:themeColor="text1"/>
                              </w:rPr>
                              <w:t>》</w:t>
                            </w:r>
                            <w:r w:rsidRPr="00722F62">
                              <w:rPr>
                                <w:rFonts w:ascii="Meiryo UI" w:eastAsia="Meiryo UI" w:hAnsi="Meiryo UI" w:cs="Meiryo UI" w:hint="eastAsia"/>
                                <w:color w:val="000000" w:themeColor="text1"/>
                              </w:rPr>
                              <w:t xml:space="preserve">　</w:t>
                            </w:r>
                            <w:r w:rsidR="00DA0A53" w:rsidRPr="00FA096D">
                              <w:rPr>
                                <w:rFonts w:ascii="Meiryo UI" w:eastAsia="Meiryo UI" w:hAnsi="Meiryo UI" w:hint="eastAsia"/>
                              </w:rPr>
                              <w:t>上記の措置を適切に実施するための担当者を置いてい</w:t>
                            </w:r>
                            <w:r w:rsidR="00DA0A53" w:rsidRPr="00FA096D">
                              <w:rPr>
                                <w:rFonts w:ascii="Meiryo UI" w:eastAsia="Meiryo UI" w:hAnsi="Meiryo UI" w:cs="Meiryo UI" w:hint="eastAsia"/>
                              </w:rPr>
                              <w:t>ますか。</w:t>
                            </w:r>
                            <w:r w:rsidR="00DA0A53">
                              <w:rPr>
                                <w:rFonts w:ascii="Meiryo UI" w:eastAsia="Meiryo UI" w:hAnsi="Meiryo UI" w:cs="Meiryo UI" w:hint="eastAsia"/>
                              </w:rPr>
                              <w:t xml:space="preserve">　</w:t>
                            </w:r>
                            <w:r>
                              <w:rPr>
                                <w:rFonts w:ascii="Meiryo UI" w:eastAsia="Meiryo UI" w:hAnsi="Meiryo UI" w:cs="Meiryo UI" w:hint="eastAsia"/>
                                <w:color w:val="000000" w:themeColor="text1"/>
                              </w:rPr>
                              <w:t xml:space="preserve">　</w:t>
                            </w:r>
                            <w:r w:rsidRPr="00722F62">
                              <w:rPr>
                                <w:rFonts w:ascii="Meiryo UI" w:eastAsia="Meiryo UI" w:hAnsi="Meiryo UI" w:cs="Meiryo UI" w:hint="eastAsia"/>
                                <w:color w:val="000000" w:themeColor="text1"/>
                              </w:rPr>
                              <w:t>（ はい ・ いいえ ）</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inline>
            </w:drawing>
          </mc:Choice>
          <mc:Fallback>
            <w:pict>
              <v:roundrect w14:anchorId="4C7ACBFF" id="角丸四角形 30" o:spid="_x0000_s1031" style="width:452.25pt;height:303.75pt;visibility:visible;mso-wrap-style:square;mso-left-percent:-10001;mso-top-percent:-10001;mso-position-horizontal:absolute;mso-position-horizontal-relative:char;mso-position-vertical:absolute;mso-position-vertical-relative:line;mso-left-percent:-10001;mso-top-percent:-10001;v-text-anchor:top" arcsize="70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" filled="f" strokecolor="windowText" strokeweight="1pt">
                <v:stroke joinstyle="miter"/>
                <v:textbox inset="2mm,1mm,2mm,1mm">
                  <w:txbxContent>
                    <w:p w:rsidR="0006275D" w:rsidRDefault="0006275D" w:rsidP="0006275D">
                      <w:pPr>
                        <w:jc w:val="right"/>
                        <w:rPr>
                          <w:rFonts w:ascii="Meiryo UI" w:eastAsia="Meiryo UI" w:hAnsi="Meiryo UI" w:cs="Meiryo UI"/>
                          <w:color w:val="000000" w:themeColor="text1"/>
                        </w:rPr>
                      </w:pPr>
                      <w:r>
                        <w:rPr>
                          <w:rFonts w:ascii="Meiryo UI" w:eastAsia="Meiryo UI" w:hAnsi="Meiryo UI" w:cs="Meiryo UI" w:hint="eastAsia"/>
                          <w:color w:val="000000" w:themeColor="text1"/>
                        </w:rPr>
                        <w:t>⇒</w:t>
                      </w:r>
                      <w:r w:rsidR="006849BA">
                        <w:rPr>
                          <w:rFonts w:ascii="Meiryo UI" w:eastAsia="Meiryo UI" w:hAnsi="Meiryo UI" w:cs="Meiryo UI"/>
                          <w:color w:val="000000" w:themeColor="text1"/>
                        </w:rPr>
                        <w:t>R</w:t>
                      </w:r>
                      <w:r w:rsidR="006849BA">
                        <w:rPr>
                          <w:rFonts w:ascii="Meiryo UI" w:eastAsia="Meiryo UI" w:hAnsi="Meiryo UI" w:cs="Meiryo UI" w:hint="eastAsia"/>
                          <w:color w:val="000000" w:themeColor="text1"/>
                        </w:rPr>
                        <w:t>５集団</w:t>
                      </w:r>
                      <w:r w:rsidR="006849BA">
                        <w:rPr>
                          <w:rFonts w:ascii="Meiryo UI" w:eastAsia="Meiryo UI" w:hAnsi="Meiryo UI" w:cs="Meiryo UI"/>
                          <w:color w:val="000000" w:themeColor="text1"/>
                        </w:rPr>
                        <w:t>指導資料</w:t>
                      </w:r>
                      <w:r w:rsidR="006849BA">
                        <w:rPr>
                          <w:rFonts w:ascii="Meiryo UI" w:eastAsia="Meiryo UI" w:hAnsi="Meiryo UI" w:cs="Meiryo UI" w:hint="eastAsia"/>
                          <w:color w:val="000000" w:themeColor="text1"/>
                        </w:rPr>
                        <w:t xml:space="preserve">３　</w:t>
                      </w:r>
                      <w:r w:rsidR="006849BA">
                        <w:rPr>
                          <w:rFonts w:ascii="Meiryo UI" w:eastAsia="Meiryo UI" w:hAnsi="Meiryo UI" w:cs="Meiryo UI"/>
                          <w:color w:val="000000" w:themeColor="text1"/>
                        </w:rPr>
                        <w:t>Ｐ</w:t>
                      </w:r>
                      <w:r w:rsidR="006849BA">
                        <w:rPr>
                          <w:rFonts w:ascii="Meiryo UI" w:eastAsia="Meiryo UI" w:hAnsi="Meiryo UI" w:cs="Meiryo UI" w:hint="eastAsia"/>
                          <w:color w:val="000000" w:themeColor="text1"/>
                        </w:rPr>
                        <w:t>１１～１４</w:t>
                      </w:r>
                    </w:p>
                    <w:p w:rsidR="007F15C5" w:rsidRPr="007F15C5" w:rsidRDefault="007F15C5" w:rsidP="007F15C5">
                      <w:pPr>
                        <w:jc w:val="left"/>
                        <w:rPr>
                          <w:rFonts w:ascii="Meiryo UI" w:eastAsia="Meiryo UI" w:hAnsi="Meiryo UI" w:cs="Meiryo UI"/>
                          <w:color w:val="000000" w:themeColor="text1"/>
                        </w:rPr>
                      </w:pPr>
                      <w:r w:rsidRPr="007F15C5">
                        <w:rPr>
                          <w:rFonts w:ascii="Meiryo UI" w:eastAsia="Meiryo UI" w:hAnsi="Meiryo UI" w:cs="Meiryo UI" w:hint="eastAsia"/>
                          <w:color w:val="000000" w:themeColor="text1"/>
                        </w:rPr>
                        <w:t>《運営</w:t>
                      </w:r>
                      <w:r w:rsidRPr="007F15C5">
                        <w:rPr>
                          <w:rFonts w:ascii="Meiryo UI" w:eastAsia="Meiryo UI" w:hAnsi="Meiryo UI" w:cs="Meiryo UI"/>
                          <w:color w:val="000000" w:themeColor="text1"/>
                        </w:rPr>
                        <w:t>規程</w:t>
                      </w:r>
                      <w:r w:rsidRPr="007F15C5">
                        <w:rPr>
                          <w:rFonts w:ascii="Meiryo UI" w:eastAsia="Meiryo UI" w:hAnsi="Meiryo UI" w:cs="Meiryo UI" w:hint="eastAsia"/>
                          <w:color w:val="000000" w:themeColor="text1"/>
                        </w:rPr>
                        <w:t>》　運営</w:t>
                      </w:r>
                      <w:r w:rsidRPr="007F15C5">
                        <w:rPr>
                          <w:rFonts w:ascii="Meiryo UI" w:eastAsia="Meiryo UI" w:hAnsi="Meiryo UI" w:cs="Meiryo UI"/>
                          <w:color w:val="000000" w:themeColor="text1"/>
                        </w:rPr>
                        <w:t>規程に</w:t>
                      </w:r>
                      <w:r w:rsidRPr="007F15C5">
                        <w:rPr>
                          <w:rFonts w:ascii="Meiryo UI" w:eastAsia="Meiryo UI" w:hAnsi="Meiryo UI" w:cs="Meiryo UI" w:hint="eastAsia"/>
                          <w:color w:val="000000" w:themeColor="text1"/>
                        </w:rPr>
                        <w:t>「虐待の</w:t>
                      </w:r>
                      <w:r w:rsidRPr="007F15C5">
                        <w:rPr>
                          <w:rFonts w:ascii="Meiryo UI" w:eastAsia="Meiryo UI" w:hAnsi="Meiryo UI" w:cs="Meiryo UI"/>
                          <w:color w:val="000000" w:themeColor="text1"/>
                        </w:rPr>
                        <w:t>防止のための措置に関すること</w:t>
                      </w:r>
                      <w:r w:rsidRPr="007F15C5">
                        <w:rPr>
                          <w:rFonts w:ascii="Meiryo UI" w:eastAsia="Meiryo UI" w:hAnsi="Meiryo UI" w:cs="Meiryo UI" w:hint="eastAsia"/>
                          <w:color w:val="000000" w:themeColor="text1"/>
                        </w:rPr>
                        <w:t>」を定めて</w:t>
                      </w:r>
                      <w:r w:rsidRPr="007F15C5">
                        <w:rPr>
                          <w:rFonts w:ascii="Meiryo UI" w:eastAsia="Meiryo UI" w:hAnsi="Meiryo UI" w:cs="Meiryo UI"/>
                          <w:color w:val="000000" w:themeColor="text1"/>
                        </w:rPr>
                        <w:t>いますか</w:t>
                      </w:r>
                      <w:r w:rsidRPr="007F15C5">
                        <w:rPr>
                          <w:rFonts w:ascii="Meiryo UI" w:eastAsia="Meiryo UI" w:hAnsi="Meiryo UI" w:cs="Meiryo UI" w:hint="eastAsia"/>
                          <w:color w:val="000000" w:themeColor="text1"/>
                        </w:rPr>
                        <w:t>。</w:t>
                      </w:r>
                    </w:p>
                    <w:p w:rsidR="00050AFA" w:rsidRDefault="007F15C5" w:rsidP="007F15C5">
                      <w:pPr>
                        <w:wordWrap w:val="0"/>
                        <w:jc w:val="right"/>
                        <w:rPr>
                          <w:rFonts w:ascii="Meiryo UI" w:eastAsia="Meiryo UI" w:hAnsi="Meiryo UI" w:cs="Meiryo UI"/>
                          <w:color w:val="000000" w:themeColor="text1"/>
                        </w:rPr>
                      </w:pPr>
                      <w:r w:rsidRPr="007F15C5">
                        <w:rPr>
                          <w:rFonts w:ascii="Meiryo UI" w:eastAsia="Meiryo UI" w:hAnsi="Meiryo UI" w:cs="Meiryo UI" w:hint="eastAsia"/>
                          <w:color w:val="000000" w:themeColor="text1"/>
                        </w:rPr>
                        <w:t>（ はい ・ いいえ ）</w:t>
                      </w:r>
                      <w:r>
                        <w:rPr>
                          <w:rFonts w:ascii="Meiryo UI" w:eastAsia="Meiryo UI" w:hAnsi="Meiryo UI" w:cs="Meiryo UI" w:hint="eastAsia"/>
                          <w:color w:val="000000" w:themeColor="text1"/>
                        </w:rPr>
                        <w:t xml:space="preserve">　</w:t>
                      </w:r>
                    </w:p>
                    <w:p w:rsidR="007F15C5" w:rsidRDefault="007F15C5" w:rsidP="00050AFA">
                      <w:pPr>
                        <w:jc w:val="left"/>
                        <w:rPr>
                          <w:rFonts w:ascii="Meiryo UI" w:eastAsia="Meiryo UI" w:hAnsi="Meiryo UI" w:cs="Meiryo UI"/>
                          <w:color w:val="000000" w:themeColor="text1"/>
                        </w:rPr>
                      </w:pPr>
                    </w:p>
                    <w:p w:rsidR="00050AFA" w:rsidRPr="00722F62" w:rsidRDefault="00050AFA" w:rsidP="00050AFA">
                      <w:pPr>
                        <w:jc w:val="left"/>
                        <w:rPr>
                          <w:rFonts w:ascii="Meiryo UI" w:eastAsia="Meiryo UI" w:hAnsi="Meiryo UI" w:cs="Meiryo UI"/>
                          <w:color w:val="000000" w:themeColor="text1"/>
                        </w:rPr>
                      </w:pPr>
                      <w:r w:rsidRPr="00050AFA">
                        <w:rPr>
                          <w:rFonts w:ascii="Meiryo UI" w:eastAsia="Meiryo UI" w:hAnsi="Meiryo UI" w:cs="Meiryo UI" w:hint="eastAsia"/>
                          <w:color w:val="000000" w:themeColor="text1"/>
                        </w:rPr>
                        <w:t>《</w:t>
                      </w:r>
                      <w:r w:rsidRPr="00050AFA">
                        <w:rPr>
                          <w:rFonts w:ascii="Meiryo UI" w:eastAsia="Meiryo UI" w:hAnsi="Meiryo UI" w:cs="Meiryo UI" w:hint="eastAsia"/>
                        </w:rPr>
                        <w:t>指針</w:t>
                      </w:r>
                      <w:r w:rsidRPr="00050AFA">
                        <w:rPr>
                          <w:rFonts w:ascii="Meiryo UI" w:eastAsia="Meiryo UI" w:hAnsi="Meiryo UI" w:cs="Meiryo UI" w:hint="eastAsia"/>
                          <w:color w:val="000000" w:themeColor="text1"/>
                        </w:rPr>
                        <w:t>》</w:t>
                      </w:r>
                      <w:r w:rsidRPr="00722F62">
                        <w:rPr>
                          <w:rFonts w:ascii="Meiryo UI" w:eastAsia="Meiryo UI" w:hAnsi="Meiryo UI" w:cs="Meiryo UI" w:hint="eastAsia"/>
                          <w:color w:val="000000" w:themeColor="text1"/>
                        </w:rPr>
                        <w:t xml:space="preserve">　</w:t>
                      </w:r>
                      <w:r>
                        <w:rPr>
                          <w:rFonts w:ascii="Meiryo UI" w:eastAsia="Meiryo UI" w:hAnsi="Meiryo UI" w:hint="eastAsia"/>
                        </w:rPr>
                        <w:t>事業所</w:t>
                      </w:r>
                      <w:r w:rsidRPr="00FA096D">
                        <w:rPr>
                          <w:rFonts w:ascii="Meiryo UI" w:eastAsia="Meiryo UI" w:hAnsi="Meiryo UI" w:hint="eastAsia"/>
                        </w:rPr>
                        <w:t>における虐待の防止のための指針を整備して</w:t>
                      </w:r>
                      <w:r w:rsidRPr="00FA096D">
                        <w:rPr>
                          <w:rFonts w:ascii="Meiryo UI" w:eastAsia="Meiryo UI" w:hAnsi="Meiryo UI" w:cs="Meiryo UI" w:hint="eastAsia"/>
                        </w:rPr>
                        <w:t>いますか。</w:t>
                      </w:r>
                      <w:r>
                        <w:rPr>
                          <w:rFonts w:ascii="Meiryo UI" w:eastAsia="Meiryo UI" w:hAnsi="Meiryo UI" w:cs="Meiryo UI" w:hint="eastAsia"/>
                        </w:rPr>
                        <w:t xml:space="preserve">　</w:t>
                      </w:r>
                      <w:r>
                        <w:rPr>
                          <w:rFonts w:ascii="Meiryo UI" w:eastAsia="Meiryo UI" w:hAnsi="Meiryo UI" w:cs="Meiryo UI"/>
                        </w:rPr>
                        <w:t xml:space="preserve">　　</w:t>
                      </w:r>
                      <w:r>
                        <w:rPr>
                          <w:rFonts w:ascii="Meiryo UI" w:eastAsia="Meiryo UI" w:hAnsi="Meiryo UI" w:cs="Meiryo UI" w:hint="eastAsia"/>
                        </w:rPr>
                        <w:t xml:space="preserve">　</w:t>
                      </w:r>
                      <w:r w:rsidRPr="00722F62">
                        <w:rPr>
                          <w:rFonts w:ascii="Meiryo UI" w:eastAsia="Meiryo UI" w:hAnsi="Meiryo UI" w:cs="Meiryo UI" w:hint="eastAsia"/>
                          <w:color w:val="000000" w:themeColor="text1"/>
                        </w:rPr>
                        <w:t>（ はい ・ いいえ ）</w:t>
                      </w:r>
                    </w:p>
                    <w:p w:rsidR="00050AFA" w:rsidRPr="00722F62" w:rsidRDefault="00050AFA" w:rsidP="00050AFA">
                      <w:pPr>
                        <w:jc w:val="left"/>
                        <w:rPr>
                          <w:rFonts w:ascii="Meiryo UI" w:eastAsia="Meiryo UI" w:hAnsi="Meiryo UI" w:cs="Meiryo UI"/>
                          <w:color w:val="000000" w:themeColor="text1"/>
                        </w:rPr>
                      </w:pPr>
                    </w:p>
                    <w:p w:rsidR="00CF6D32" w:rsidRDefault="00050AFA" w:rsidP="00CF6D32">
                      <w:pPr>
                        <w:jc w:val="left"/>
                        <w:rPr>
                          <w:rFonts w:ascii="Meiryo UI" w:eastAsia="Meiryo UI" w:hAnsi="Meiryo UI" w:cs="Meiryo UI"/>
                        </w:rPr>
                      </w:pPr>
                      <w:r>
                        <w:rPr>
                          <w:rFonts w:ascii="Meiryo UI" w:eastAsia="Meiryo UI" w:hAnsi="Meiryo UI" w:cs="Meiryo UI" w:hint="eastAsia"/>
                          <w:color w:val="000000" w:themeColor="text1"/>
                        </w:rPr>
                        <w:t>《</w:t>
                      </w:r>
                      <w:r w:rsidRPr="00050AFA">
                        <w:rPr>
                          <w:rFonts w:ascii="Meiryo UI" w:eastAsia="Meiryo UI" w:hAnsi="Meiryo UI" w:cs="Meiryo UI" w:hint="eastAsia"/>
                          <w:color w:val="000000" w:themeColor="text1"/>
                        </w:rPr>
                        <w:t>委員会</w:t>
                      </w:r>
                      <w:r>
                        <w:rPr>
                          <w:rFonts w:ascii="Meiryo UI" w:eastAsia="Meiryo UI" w:hAnsi="Meiryo UI" w:cs="Meiryo UI" w:hint="eastAsia"/>
                          <w:color w:val="000000" w:themeColor="text1"/>
                        </w:rPr>
                        <w:t>》</w:t>
                      </w:r>
                      <w:r w:rsidRPr="00722F62">
                        <w:rPr>
                          <w:rFonts w:ascii="Meiryo UI" w:eastAsia="Meiryo UI" w:hAnsi="Meiryo UI" w:cs="Meiryo UI" w:hint="eastAsia"/>
                          <w:color w:val="000000" w:themeColor="text1"/>
                        </w:rPr>
                        <w:t xml:space="preserve">　</w:t>
                      </w:r>
                      <w:r w:rsidR="00DA0A53" w:rsidRPr="00FA096D">
                        <w:rPr>
                          <w:rFonts w:ascii="Meiryo UI" w:eastAsia="Meiryo UI" w:hAnsi="Meiryo UI" w:hint="eastAsia"/>
                        </w:rPr>
                        <w:t>虐待の防止のための対策を検討する委員会を定期的に開催して</w:t>
                      </w:r>
                      <w:r w:rsidR="00DA0A53" w:rsidRPr="00FA096D">
                        <w:rPr>
                          <w:rFonts w:ascii="Meiryo UI" w:eastAsia="Meiryo UI" w:hAnsi="Meiryo UI" w:cs="Meiryo UI" w:hint="eastAsia"/>
                        </w:rPr>
                        <w:t>いますか。</w:t>
                      </w:r>
                    </w:p>
                    <w:p w:rsidR="00050AFA" w:rsidRDefault="00050AFA" w:rsidP="00CF6D32">
                      <w:pPr>
                        <w:wordWrap w:val="0"/>
                        <w:jc w:val="right"/>
                        <w:rPr>
                          <w:rFonts w:ascii="Meiryo UI" w:eastAsia="Meiryo UI" w:hAnsi="Meiryo UI" w:cs="Meiryo UI"/>
                          <w:color w:val="000000" w:themeColor="text1"/>
                        </w:rPr>
                      </w:pPr>
                      <w:r w:rsidRPr="00722F62">
                        <w:rPr>
                          <w:rFonts w:ascii="Meiryo UI" w:eastAsia="Meiryo UI" w:hAnsi="Meiryo UI" w:cs="Meiryo UI" w:hint="eastAsia"/>
                          <w:color w:val="000000" w:themeColor="text1"/>
                        </w:rPr>
                        <w:t>（ はい ・ いいえ ）</w:t>
                      </w:r>
                      <w:r w:rsidR="00CF6D32">
                        <w:rPr>
                          <w:rFonts w:ascii="Meiryo UI" w:eastAsia="Meiryo UI" w:hAnsi="Meiryo UI" w:cs="Meiryo UI" w:hint="eastAsia"/>
                          <w:color w:val="000000" w:themeColor="text1"/>
                        </w:rPr>
                        <w:t xml:space="preserve">　</w:t>
                      </w:r>
                    </w:p>
                    <w:p w:rsidR="00050AFA" w:rsidRPr="00722F62" w:rsidRDefault="00050AFA" w:rsidP="00DA0A53">
                      <w:pPr>
                        <w:jc w:val="left"/>
                        <w:rPr>
                          <w:rFonts w:ascii="Meiryo UI" w:eastAsia="Meiryo UI" w:hAnsi="Meiryo UI" w:cs="Meiryo UI"/>
                          <w:color w:val="000000" w:themeColor="text1"/>
                        </w:rPr>
                      </w:pPr>
                    </w:p>
                    <w:p w:rsidR="00050AFA" w:rsidRPr="00722F62" w:rsidRDefault="00050AFA" w:rsidP="00050AFA">
                      <w:pPr>
                        <w:jc w:val="left"/>
                        <w:rPr>
                          <w:rFonts w:ascii="Meiryo UI" w:eastAsia="Meiryo UI" w:hAnsi="Meiryo UI" w:cs="Meiryo UI"/>
                          <w:color w:val="000000" w:themeColor="text1"/>
                        </w:rPr>
                      </w:pPr>
                      <w:r>
                        <w:rPr>
                          <w:rFonts w:ascii="Meiryo UI" w:eastAsia="Meiryo UI" w:hAnsi="Meiryo UI" w:cs="Meiryo UI" w:hint="eastAsia"/>
                          <w:color w:val="000000" w:themeColor="text1"/>
                        </w:rPr>
                        <w:t>《</w:t>
                      </w:r>
                      <w:r w:rsidRPr="00722F62">
                        <w:rPr>
                          <w:rFonts w:ascii="Meiryo UI" w:eastAsia="Meiryo UI" w:hAnsi="Meiryo UI" w:cs="Meiryo UI" w:hint="eastAsia"/>
                          <w:color w:val="000000" w:themeColor="text1"/>
                        </w:rPr>
                        <w:t>周知</w:t>
                      </w:r>
                      <w:r>
                        <w:rPr>
                          <w:rFonts w:ascii="Meiryo UI" w:eastAsia="Meiryo UI" w:hAnsi="Meiryo UI" w:cs="Meiryo UI" w:hint="eastAsia"/>
                          <w:color w:val="000000" w:themeColor="text1"/>
                        </w:rPr>
                        <w:t>》</w:t>
                      </w:r>
                      <w:r w:rsidRPr="00722F62">
                        <w:rPr>
                          <w:rFonts w:ascii="Meiryo UI" w:eastAsia="Meiryo UI" w:hAnsi="Meiryo UI" w:cs="Meiryo UI" w:hint="eastAsia"/>
                          <w:color w:val="000000" w:themeColor="text1"/>
                        </w:rPr>
                        <w:t xml:space="preserve">　</w:t>
                      </w:r>
                      <w:r w:rsidR="00DA0A53" w:rsidRPr="00FA096D">
                        <w:rPr>
                          <w:rFonts w:ascii="Meiryo UI" w:eastAsia="Meiryo UI" w:hAnsi="Meiryo UI" w:cs="Meiryo UI" w:hint="eastAsia"/>
                        </w:rPr>
                        <w:t>委員会の開催結果について、従業者に周知徹底を図っていますか。</w:t>
                      </w:r>
                      <w:r>
                        <w:rPr>
                          <w:rFonts w:ascii="Meiryo UI" w:eastAsia="Meiryo UI" w:hAnsi="Meiryo UI" w:cs="Meiryo UI" w:hint="eastAsia"/>
                        </w:rPr>
                        <w:t xml:space="preserve">　</w:t>
                      </w:r>
                      <w:r w:rsidRPr="00722F62">
                        <w:rPr>
                          <w:rFonts w:ascii="Meiryo UI" w:eastAsia="Meiryo UI" w:hAnsi="Meiryo UI" w:cs="Meiryo UI" w:hint="eastAsia"/>
                          <w:color w:val="000000" w:themeColor="text1"/>
                        </w:rPr>
                        <w:t>（ はい ・ いいえ ）</w:t>
                      </w:r>
                    </w:p>
                    <w:p w:rsidR="00050AFA" w:rsidRPr="00722F62" w:rsidRDefault="00050AFA" w:rsidP="00050AFA">
                      <w:pPr>
                        <w:jc w:val="left"/>
                        <w:rPr>
                          <w:rFonts w:ascii="Meiryo UI" w:eastAsia="Meiryo UI" w:hAnsi="Meiryo UI" w:cs="Meiryo UI"/>
                          <w:color w:val="000000" w:themeColor="text1"/>
                        </w:rPr>
                      </w:pPr>
                    </w:p>
                    <w:p w:rsidR="00877667" w:rsidRDefault="00050AFA" w:rsidP="00050AFA">
                      <w:pPr>
                        <w:jc w:val="left"/>
                        <w:rPr>
                          <w:rFonts w:ascii="Meiryo UI" w:eastAsia="Meiryo UI" w:hAnsi="Meiryo UI" w:cs="Meiryo UI"/>
                          <w:color w:val="000000" w:themeColor="text1"/>
                        </w:rPr>
                      </w:pPr>
                      <w:r>
                        <w:rPr>
                          <w:rFonts w:ascii="Meiryo UI" w:eastAsia="Meiryo UI" w:hAnsi="Meiryo UI" w:cs="Meiryo UI" w:hint="eastAsia"/>
                          <w:color w:val="000000" w:themeColor="text1"/>
                        </w:rPr>
                        <w:t>《</w:t>
                      </w:r>
                      <w:r w:rsidRPr="00722F62">
                        <w:rPr>
                          <w:rFonts w:ascii="Meiryo UI" w:eastAsia="Meiryo UI" w:hAnsi="Meiryo UI" w:cs="Meiryo UI" w:hint="eastAsia"/>
                          <w:color w:val="000000" w:themeColor="text1"/>
                        </w:rPr>
                        <w:t>研修</w:t>
                      </w:r>
                      <w:r>
                        <w:rPr>
                          <w:rFonts w:ascii="Meiryo UI" w:eastAsia="Meiryo UI" w:hAnsi="Meiryo UI" w:cs="Meiryo UI" w:hint="eastAsia"/>
                          <w:color w:val="000000" w:themeColor="text1"/>
                        </w:rPr>
                        <w:t>》</w:t>
                      </w:r>
                      <w:r w:rsidRPr="00722F62">
                        <w:rPr>
                          <w:rFonts w:ascii="Meiryo UI" w:eastAsia="Meiryo UI" w:hAnsi="Meiryo UI" w:cs="Meiryo UI" w:hint="eastAsia"/>
                          <w:color w:val="000000" w:themeColor="text1"/>
                        </w:rPr>
                        <w:t xml:space="preserve">　「定期的</w:t>
                      </w:r>
                      <w:r w:rsidR="00877667">
                        <w:rPr>
                          <w:rFonts w:ascii="Meiryo UI" w:eastAsia="Meiryo UI" w:hAnsi="Meiryo UI" w:cs="Meiryo UI" w:hint="eastAsia"/>
                          <w:color w:val="000000" w:themeColor="text1"/>
                        </w:rPr>
                        <w:t>（年</w:t>
                      </w:r>
                      <w:r w:rsidR="00877667">
                        <w:rPr>
                          <w:rFonts w:ascii="Meiryo UI" w:eastAsia="Meiryo UI" w:hAnsi="Meiryo UI" w:cs="Meiryo UI"/>
                          <w:color w:val="000000" w:themeColor="text1"/>
                        </w:rPr>
                        <w:t>１</w:t>
                      </w:r>
                      <w:r w:rsidR="00877667">
                        <w:rPr>
                          <w:rFonts w:ascii="Meiryo UI" w:eastAsia="Meiryo UI" w:hAnsi="Meiryo UI" w:cs="Meiryo UI" w:hint="eastAsia"/>
                          <w:color w:val="000000" w:themeColor="text1"/>
                        </w:rPr>
                        <w:t>回</w:t>
                      </w:r>
                      <w:r w:rsidR="00877667">
                        <w:rPr>
                          <w:rFonts w:ascii="Meiryo UI" w:eastAsia="Meiryo UI" w:hAnsi="Meiryo UI" w:cs="Meiryo UI"/>
                          <w:color w:val="000000" w:themeColor="text1"/>
                        </w:rPr>
                        <w:t>以上）</w:t>
                      </w:r>
                      <w:r w:rsidRPr="00722F62">
                        <w:rPr>
                          <w:rFonts w:ascii="Meiryo UI" w:eastAsia="Meiryo UI" w:hAnsi="Meiryo UI" w:cs="Meiryo UI" w:hint="eastAsia"/>
                          <w:color w:val="000000" w:themeColor="text1"/>
                        </w:rPr>
                        <w:t>」及び「新規採用時」に研修を行っていますか。</w:t>
                      </w:r>
                    </w:p>
                    <w:p w:rsidR="00050AFA" w:rsidRPr="00722F62" w:rsidRDefault="00050AFA" w:rsidP="00877667">
                      <w:pPr>
                        <w:wordWrap w:val="0"/>
                        <w:jc w:val="right"/>
                        <w:rPr>
                          <w:rFonts w:ascii="Meiryo UI" w:eastAsia="Meiryo UI" w:hAnsi="Meiryo UI" w:cs="Meiryo UI"/>
                          <w:color w:val="000000" w:themeColor="text1"/>
                        </w:rPr>
                      </w:pPr>
                      <w:r w:rsidRPr="00722F62">
                        <w:rPr>
                          <w:rFonts w:ascii="Meiryo UI" w:eastAsia="Meiryo UI" w:hAnsi="Meiryo UI" w:cs="Meiryo UI" w:hint="eastAsia"/>
                          <w:color w:val="000000" w:themeColor="text1"/>
                        </w:rPr>
                        <w:t>（ はい ・ いいえ ）</w:t>
                      </w:r>
                      <w:r w:rsidR="00877667">
                        <w:rPr>
                          <w:rFonts w:ascii="Meiryo UI" w:eastAsia="Meiryo UI" w:hAnsi="Meiryo UI" w:cs="Meiryo UI" w:hint="eastAsia"/>
                          <w:color w:val="000000" w:themeColor="text1"/>
                        </w:rPr>
                        <w:t xml:space="preserve">　</w:t>
                      </w:r>
                    </w:p>
                    <w:p w:rsidR="00050AFA" w:rsidRPr="00722F62" w:rsidRDefault="00050AFA" w:rsidP="00050AFA">
                      <w:pPr>
                        <w:jc w:val="left"/>
                        <w:rPr>
                          <w:rFonts w:ascii="Meiryo UI" w:eastAsia="Meiryo UI" w:hAnsi="Meiryo UI" w:cs="Meiryo UI"/>
                          <w:color w:val="000000" w:themeColor="text1"/>
                        </w:rPr>
                      </w:pPr>
                    </w:p>
                    <w:p w:rsidR="00050AFA" w:rsidRDefault="00050AFA" w:rsidP="00050AFA">
                      <w:pPr>
                        <w:jc w:val="left"/>
                        <w:rPr>
                          <w:rFonts w:ascii="Meiryo UI" w:eastAsia="Meiryo UI" w:hAnsi="Meiryo UI" w:cs="Meiryo UI"/>
                          <w:color w:val="000000" w:themeColor="text1"/>
                        </w:rPr>
                      </w:pPr>
                      <w:r>
                        <w:rPr>
                          <w:rFonts w:ascii="Meiryo UI" w:eastAsia="Meiryo UI" w:hAnsi="Meiryo UI" w:cs="Meiryo UI" w:hint="eastAsia"/>
                          <w:color w:val="000000" w:themeColor="text1"/>
                        </w:rPr>
                        <w:t>《</w:t>
                      </w:r>
                      <w:r w:rsidR="00DA0A53" w:rsidRPr="00DA0A53">
                        <w:rPr>
                          <w:rFonts w:ascii="Meiryo UI" w:eastAsia="Meiryo UI" w:hAnsi="Meiryo UI" w:cs="Meiryo UI" w:hint="eastAsia"/>
                          <w:color w:val="000000" w:themeColor="text1"/>
                        </w:rPr>
                        <w:t>担当者</w:t>
                      </w:r>
                      <w:r>
                        <w:rPr>
                          <w:rFonts w:ascii="Meiryo UI" w:eastAsia="Meiryo UI" w:hAnsi="Meiryo UI" w:cs="Meiryo UI" w:hint="eastAsia"/>
                          <w:color w:val="000000" w:themeColor="text1"/>
                        </w:rPr>
                        <w:t>》</w:t>
                      </w:r>
                      <w:r w:rsidRPr="00722F62">
                        <w:rPr>
                          <w:rFonts w:ascii="Meiryo UI" w:eastAsia="Meiryo UI" w:hAnsi="Meiryo UI" w:cs="Meiryo UI" w:hint="eastAsia"/>
                          <w:color w:val="000000" w:themeColor="text1"/>
                        </w:rPr>
                        <w:t xml:space="preserve">　</w:t>
                      </w:r>
                      <w:r w:rsidR="00DA0A53" w:rsidRPr="00FA096D">
                        <w:rPr>
                          <w:rFonts w:ascii="Meiryo UI" w:eastAsia="Meiryo UI" w:hAnsi="Meiryo UI" w:hint="eastAsia"/>
                        </w:rPr>
                        <w:t>上記の措置を適切に実施するための担当者を置いてい</w:t>
                      </w:r>
                      <w:r w:rsidR="00DA0A53" w:rsidRPr="00FA096D">
                        <w:rPr>
                          <w:rFonts w:ascii="Meiryo UI" w:eastAsia="Meiryo UI" w:hAnsi="Meiryo UI" w:cs="Meiryo UI" w:hint="eastAsia"/>
                        </w:rPr>
                        <w:t>ますか。</w:t>
                      </w:r>
                      <w:r w:rsidR="00DA0A53">
                        <w:rPr>
                          <w:rFonts w:ascii="Meiryo UI" w:eastAsia="Meiryo UI" w:hAnsi="Meiryo UI" w:cs="Meiryo UI" w:hint="eastAsia"/>
                        </w:rPr>
                        <w:t xml:space="preserve">　</w:t>
                      </w:r>
                      <w:r>
                        <w:rPr>
                          <w:rFonts w:ascii="Meiryo UI" w:eastAsia="Meiryo UI" w:hAnsi="Meiryo UI" w:cs="Meiryo UI" w:hint="eastAsia"/>
                          <w:color w:val="000000" w:themeColor="text1"/>
                        </w:rPr>
                        <w:t xml:space="preserve">　</w:t>
                      </w:r>
                      <w:r w:rsidRPr="00722F62">
                        <w:rPr>
                          <w:rFonts w:ascii="Meiryo UI" w:eastAsia="Meiryo UI" w:hAnsi="Meiryo UI" w:cs="Meiryo UI" w:hint="eastAsia"/>
                          <w:color w:val="000000" w:themeColor="text1"/>
                        </w:rPr>
                        <w:t>（ はい ・ いいえ ）</w:t>
                      </w:r>
                    </w:p>
                  </w:txbxContent>
                </v:textbox>
                <w10:anchorlock/>
              </v:roundrect>
            </w:pict>
          </mc:Fallback>
        </mc:AlternateContent>
      </w:r>
    </w:p>
    <w:p w:rsidR="00722F62" w:rsidRDefault="00722F62" w:rsidP="00981967">
      <w:pPr>
        <w:spacing w:line="200" w:lineRule="exact"/>
        <w:rPr>
          <w:rFonts w:ascii="Meiryo UI" w:eastAsia="Meiryo UI" w:hAnsi="Meiryo UI" w:cs="Meiryo UI"/>
        </w:rPr>
      </w:pPr>
    </w:p>
    <w:p w:rsidR="001C1C59" w:rsidRDefault="001C1C59" w:rsidP="00981967">
      <w:pPr>
        <w:spacing w:line="200" w:lineRule="exact"/>
        <w:rPr>
          <w:rFonts w:ascii="Meiryo UI" w:eastAsia="Meiryo UI" w:hAnsi="Meiryo UI" w:cs="Meiryo UI"/>
        </w:rPr>
      </w:pPr>
    </w:p>
    <w:tbl>
      <w:tblPr>
        <w:tblStyle w:val="a7"/>
        <w:tblW w:w="0" w:type="auto"/>
        <w:tblInd w:w="2824" w:type="dxa"/>
        <w:tblLook w:val="04A0" w:firstRow="1" w:lastRow="0" w:firstColumn="1" w:lastColumn="0" w:noHBand="0" w:noVBand="1"/>
      </w:tblPr>
      <w:tblGrid>
        <w:gridCol w:w="2416"/>
        <w:gridCol w:w="3815"/>
      </w:tblGrid>
      <w:tr w:rsidR="00366B10" w:rsidTr="0006275D">
        <w:tc>
          <w:tcPr>
            <w:tcW w:w="2416" w:type="dxa"/>
            <w:shd w:val="clear" w:color="auto" w:fill="BDD6EE" w:themeFill="accent1" w:themeFillTint="66"/>
          </w:tcPr>
          <w:p w:rsidR="00366B10" w:rsidRPr="007337D4" w:rsidRDefault="00366B10" w:rsidP="007337D4">
            <w:pPr>
              <w:jc w:val="center"/>
              <w:rPr>
                <w:rFonts w:ascii="Meiryo UI" w:eastAsia="Meiryo UI" w:hAnsi="Meiryo UI" w:cs="Meiryo UI"/>
                <w:sz w:val="20"/>
                <w:szCs w:val="20"/>
              </w:rPr>
            </w:pPr>
            <w:r w:rsidRPr="00120217">
              <w:rPr>
                <w:rFonts w:ascii="Meiryo UI" w:eastAsia="Meiryo UI" w:hAnsi="Meiryo UI" w:cs="Meiryo UI" w:hint="eastAsia"/>
                <w:spacing w:val="45"/>
                <w:kern w:val="0"/>
                <w:sz w:val="20"/>
                <w:szCs w:val="20"/>
                <w:fitText w:val="2000" w:id="-1245548032"/>
              </w:rPr>
              <w:t>自己点検実施日</w:t>
            </w:r>
          </w:p>
        </w:tc>
        <w:tc>
          <w:tcPr>
            <w:tcW w:w="3815" w:type="dxa"/>
          </w:tcPr>
          <w:p w:rsidR="00366B10" w:rsidRDefault="00366B10" w:rsidP="00366B10">
            <w:pPr>
              <w:jc w:val="center"/>
            </w:pPr>
            <w:r>
              <w:rPr>
                <w:rFonts w:hint="eastAsia"/>
              </w:rPr>
              <w:t>年　　　月　　　日</w:t>
            </w:r>
          </w:p>
        </w:tc>
      </w:tr>
      <w:tr w:rsidR="007D094F" w:rsidTr="0006275D">
        <w:tc>
          <w:tcPr>
            <w:tcW w:w="2416" w:type="dxa"/>
            <w:shd w:val="clear" w:color="auto" w:fill="BDD6EE" w:themeFill="accent1" w:themeFillTint="66"/>
          </w:tcPr>
          <w:p w:rsidR="007D094F" w:rsidRPr="007337D4" w:rsidRDefault="007D094F" w:rsidP="007337D4">
            <w:pPr>
              <w:jc w:val="center"/>
              <w:rPr>
                <w:rFonts w:ascii="Meiryo UI" w:eastAsia="Meiryo UI" w:hAnsi="Meiryo UI" w:cs="Meiryo UI"/>
                <w:sz w:val="20"/>
                <w:szCs w:val="20"/>
              </w:rPr>
            </w:pPr>
            <w:r w:rsidRPr="00120217">
              <w:rPr>
                <w:rFonts w:ascii="Meiryo UI" w:eastAsia="Meiryo UI" w:hAnsi="Meiryo UI" w:cs="Meiryo UI" w:hint="eastAsia"/>
                <w:spacing w:val="195"/>
                <w:kern w:val="0"/>
                <w:sz w:val="20"/>
                <w:szCs w:val="20"/>
                <w:fitText w:val="2000" w:id="-1245548031"/>
              </w:rPr>
              <w:t>事業者</w:t>
            </w:r>
            <w:r w:rsidRPr="00120217">
              <w:rPr>
                <w:rFonts w:ascii="Meiryo UI" w:eastAsia="Meiryo UI" w:hAnsi="Meiryo UI" w:cs="Meiryo UI" w:hint="eastAsia"/>
                <w:spacing w:val="22"/>
                <w:kern w:val="0"/>
                <w:sz w:val="20"/>
                <w:szCs w:val="20"/>
                <w:fitText w:val="2000" w:id="-1245548031"/>
              </w:rPr>
              <w:t>名</w:t>
            </w:r>
          </w:p>
        </w:tc>
        <w:tc>
          <w:tcPr>
            <w:tcW w:w="3815" w:type="dxa"/>
          </w:tcPr>
          <w:p w:rsidR="007D094F" w:rsidRDefault="007D094F"/>
        </w:tc>
      </w:tr>
      <w:tr w:rsidR="007D094F" w:rsidTr="0006275D">
        <w:tc>
          <w:tcPr>
            <w:tcW w:w="2416" w:type="dxa"/>
            <w:shd w:val="clear" w:color="auto" w:fill="BDD6EE" w:themeFill="accent1" w:themeFillTint="66"/>
          </w:tcPr>
          <w:p w:rsidR="007D094F" w:rsidRPr="007337D4" w:rsidRDefault="007D094F" w:rsidP="007337D4">
            <w:pPr>
              <w:jc w:val="center"/>
              <w:rPr>
                <w:rFonts w:ascii="Meiryo UI" w:eastAsia="Meiryo UI" w:hAnsi="Meiryo UI" w:cs="Meiryo UI"/>
                <w:sz w:val="20"/>
                <w:szCs w:val="20"/>
              </w:rPr>
            </w:pPr>
            <w:r w:rsidRPr="00120217">
              <w:rPr>
                <w:rFonts w:ascii="Meiryo UI" w:eastAsia="Meiryo UI" w:hAnsi="Meiryo UI" w:cs="Meiryo UI" w:hint="eastAsia"/>
                <w:spacing w:val="195"/>
                <w:kern w:val="0"/>
                <w:sz w:val="20"/>
                <w:szCs w:val="20"/>
                <w:fitText w:val="2000" w:id="-1245548030"/>
              </w:rPr>
              <w:t>事業所</w:t>
            </w:r>
            <w:r w:rsidRPr="00120217">
              <w:rPr>
                <w:rFonts w:ascii="Meiryo UI" w:eastAsia="Meiryo UI" w:hAnsi="Meiryo UI" w:cs="Meiryo UI" w:hint="eastAsia"/>
                <w:spacing w:val="22"/>
                <w:kern w:val="0"/>
                <w:sz w:val="20"/>
                <w:szCs w:val="20"/>
                <w:fitText w:val="2000" w:id="-1245548030"/>
              </w:rPr>
              <w:t>名</w:t>
            </w:r>
          </w:p>
        </w:tc>
        <w:tc>
          <w:tcPr>
            <w:tcW w:w="3815" w:type="dxa"/>
          </w:tcPr>
          <w:p w:rsidR="007D094F" w:rsidRDefault="007D094F"/>
        </w:tc>
      </w:tr>
      <w:tr w:rsidR="007D094F" w:rsidTr="0006275D">
        <w:tc>
          <w:tcPr>
            <w:tcW w:w="2416" w:type="dxa"/>
            <w:shd w:val="clear" w:color="auto" w:fill="BDD6EE" w:themeFill="accent1" w:themeFillTint="66"/>
          </w:tcPr>
          <w:p w:rsidR="007D094F" w:rsidRPr="007337D4" w:rsidRDefault="00635FBC" w:rsidP="007337D4">
            <w:pPr>
              <w:jc w:val="center"/>
              <w:rPr>
                <w:rFonts w:ascii="Meiryo UI" w:eastAsia="Meiryo UI" w:hAnsi="Meiryo UI" w:cs="Meiryo UI"/>
                <w:sz w:val="20"/>
                <w:szCs w:val="20"/>
              </w:rPr>
            </w:pPr>
            <w:r>
              <w:rPr>
                <w:rFonts w:ascii="Meiryo UI" w:eastAsia="Meiryo UI" w:hAnsi="Meiryo UI" w:cs="Meiryo UI" w:hint="eastAsia"/>
                <w:sz w:val="20"/>
                <w:szCs w:val="20"/>
              </w:rPr>
              <w:t>自己点検実施者職</w:t>
            </w:r>
            <w:r w:rsidR="0006275D">
              <w:rPr>
                <w:rFonts w:ascii="Meiryo UI" w:eastAsia="Meiryo UI" w:hAnsi="Meiryo UI" w:cs="Meiryo UI" w:hint="eastAsia"/>
                <w:sz w:val="20"/>
                <w:szCs w:val="20"/>
              </w:rPr>
              <w:t>・氏</w:t>
            </w:r>
            <w:r>
              <w:rPr>
                <w:rFonts w:ascii="Meiryo UI" w:eastAsia="Meiryo UI" w:hAnsi="Meiryo UI" w:cs="Meiryo UI" w:hint="eastAsia"/>
                <w:sz w:val="20"/>
                <w:szCs w:val="20"/>
              </w:rPr>
              <w:t>名</w:t>
            </w:r>
          </w:p>
        </w:tc>
        <w:tc>
          <w:tcPr>
            <w:tcW w:w="3815" w:type="dxa"/>
          </w:tcPr>
          <w:p w:rsidR="007D094F" w:rsidRDefault="007D094F"/>
        </w:tc>
      </w:tr>
    </w:tbl>
    <w:p w:rsidR="00EC04C6" w:rsidRDefault="00EC04C6" w:rsidP="00981967"/>
    <w:sectPr w:rsidR="00EC04C6" w:rsidSect="002F00BD">
      <w:headerReference w:type="default" r:id="rId7"/>
      <w:headerReference w:type="first" r:id="rId8"/>
      <w:footerReference w:type="first" r:id="rId9"/>
      <w:pgSz w:w="11906" w:h="16838" w:code="9"/>
      <w:pgMar w:top="1418" w:right="1418" w:bottom="567" w:left="1418" w:header="851" w:footer="454"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217" w:rsidRDefault="00120217" w:rsidP="002B396E">
      <w:r>
        <w:separator/>
      </w:r>
    </w:p>
  </w:endnote>
  <w:endnote w:type="continuationSeparator" w:id="0">
    <w:p w:rsidR="00120217" w:rsidRDefault="00120217" w:rsidP="002B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C6B" w:rsidRPr="00050AFA" w:rsidRDefault="00050AFA" w:rsidP="003D1C6B">
    <w:pPr>
      <w:pStyle w:val="a5"/>
      <w:jc w:val="right"/>
      <w:rPr>
        <w:rFonts w:ascii="Meiryo UI" w:eastAsia="Meiryo UI" w:hAnsi="Meiryo UI"/>
        <w:sz w:val="20"/>
        <w:szCs w:val="20"/>
      </w:rPr>
    </w:pPr>
    <w:r w:rsidRPr="00050AFA">
      <w:rPr>
        <w:rFonts w:ascii="Meiryo UI" w:eastAsia="Meiryo UI" w:hAnsi="Meiryo UI" w:hint="eastAsia"/>
        <w:sz w:val="20"/>
        <w:szCs w:val="20"/>
      </w:rPr>
      <w:t>【裏面もご確認ください】</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217" w:rsidRDefault="00120217" w:rsidP="002B396E">
      <w:r>
        <w:separator/>
      </w:r>
    </w:p>
  </w:footnote>
  <w:footnote w:type="continuationSeparator" w:id="0">
    <w:p w:rsidR="00120217" w:rsidRDefault="00120217" w:rsidP="002B3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644" w:rsidRPr="004D6644" w:rsidRDefault="004D6644" w:rsidP="004D6644">
    <w:pPr>
      <w:pStyle w:val="a3"/>
      <w:jc w:val="right"/>
      <w:rPr>
        <w:sz w:val="20"/>
        <w:szCs w:val="20"/>
      </w:rPr>
    </w:pPr>
    <w:r w:rsidRPr="004D6644">
      <w:rPr>
        <w:rFonts w:hint="eastAsia"/>
        <w:sz w:val="20"/>
        <w:szCs w:val="20"/>
      </w:rPr>
      <w:t>指導監査課</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36E" w:rsidRDefault="0001236E" w:rsidP="0001236E">
    <w:pPr>
      <w:pStyle w:val="a3"/>
      <w:jc w:val="right"/>
    </w:pPr>
    <w:r w:rsidRPr="004D6644">
      <w:rPr>
        <w:rFonts w:hint="eastAsia"/>
        <w:sz w:val="20"/>
        <w:szCs w:val="20"/>
      </w:rPr>
      <w:t>指導監査課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F4A"/>
    <w:rsid w:val="0001236E"/>
    <w:rsid w:val="00045F39"/>
    <w:rsid w:val="00050AFA"/>
    <w:rsid w:val="00060E96"/>
    <w:rsid w:val="0006275D"/>
    <w:rsid w:val="00103538"/>
    <w:rsid w:val="001117D5"/>
    <w:rsid w:val="00120217"/>
    <w:rsid w:val="001258FA"/>
    <w:rsid w:val="0012778E"/>
    <w:rsid w:val="0015431F"/>
    <w:rsid w:val="00186844"/>
    <w:rsid w:val="001B4AC4"/>
    <w:rsid w:val="001C1C59"/>
    <w:rsid w:val="00220BC3"/>
    <w:rsid w:val="00252983"/>
    <w:rsid w:val="002660F1"/>
    <w:rsid w:val="00297B51"/>
    <w:rsid w:val="002B396E"/>
    <w:rsid w:val="002D0C30"/>
    <w:rsid w:val="002D3E6B"/>
    <w:rsid w:val="002F00BD"/>
    <w:rsid w:val="002F1B3B"/>
    <w:rsid w:val="00366B10"/>
    <w:rsid w:val="003A7A75"/>
    <w:rsid w:val="003C4086"/>
    <w:rsid w:val="003D1C6B"/>
    <w:rsid w:val="00411F4B"/>
    <w:rsid w:val="004B3443"/>
    <w:rsid w:val="004D6644"/>
    <w:rsid w:val="004F2515"/>
    <w:rsid w:val="004F6F4A"/>
    <w:rsid w:val="00541D88"/>
    <w:rsid w:val="00592945"/>
    <w:rsid w:val="005C604A"/>
    <w:rsid w:val="005F0EE9"/>
    <w:rsid w:val="00603392"/>
    <w:rsid w:val="00635FBC"/>
    <w:rsid w:val="00672E33"/>
    <w:rsid w:val="006849BA"/>
    <w:rsid w:val="00684B15"/>
    <w:rsid w:val="006B59BF"/>
    <w:rsid w:val="00722F62"/>
    <w:rsid w:val="007337D4"/>
    <w:rsid w:val="0075516C"/>
    <w:rsid w:val="007D094F"/>
    <w:rsid w:val="007F15C5"/>
    <w:rsid w:val="00835119"/>
    <w:rsid w:val="008740D8"/>
    <w:rsid w:val="00877667"/>
    <w:rsid w:val="008C4A19"/>
    <w:rsid w:val="008D5978"/>
    <w:rsid w:val="009425F7"/>
    <w:rsid w:val="0094642A"/>
    <w:rsid w:val="00957024"/>
    <w:rsid w:val="00981967"/>
    <w:rsid w:val="009F616B"/>
    <w:rsid w:val="00A131DA"/>
    <w:rsid w:val="00B903B7"/>
    <w:rsid w:val="00BC0C8F"/>
    <w:rsid w:val="00BC7C7F"/>
    <w:rsid w:val="00BD720F"/>
    <w:rsid w:val="00BE035A"/>
    <w:rsid w:val="00BF5BB1"/>
    <w:rsid w:val="00C1216F"/>
    <w:rsid w:val="00C77040"/>
    <w:rsid w:val="00CC1033"/>
    <w:rsid w:val="00CF6D32"/>
    <w:rsid w:val="00DA0A53"/>
    <w:rsid w:val="00DA24EE"/>
    <w:rsid w:val="00DD083F"/>
    <w:rsid w:val="00E74E6F"/>
    <w:rsid w:val="00EC04C6"/>
    <w:rsid w:val="00EE2FAB"/>
    <w:rsid w:val="00EF0AE7"/>
    <w:rsid w:val="00F47D92"/>
    <w:rsid w:val="00F67DBD"/>
    <w:rsid w:val="00F838F5"/>
    <w:rsid w:val="00FA096D"/>
    <w:rsid w:val="00FC7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2E19D2B-A1A9-4B8A-B049-731840B79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75D"/>
    <w:pPr>
      <w:widowControl w:val="0"/>
      <w:jc w:val="both"/>
    </w:pPr>
  </w:style>
  <w:style w:type="paragraph" w:styleId="1">
    <w:name w:val="heading 1"/>
    <w:basedOn w:val="a"/>
    <w:next w:val="a"/>
    <w:link w:val="10"/>
    <w:uiPriority w:val="9"/>
    <w:qFormat/>
    <w:rsid w:val="00060E9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96E"/>
    <w:pPr>
      <w:tabs>
        <w:tab w:val="center" w:pos="4252"/>
        <w:tab w:val="right" w:pos="8504"/>
      </w:tabs>
      <w:snapToGrid w:val="0"/>
    </w:pPr>
  </w:style>
  <w:style w:type="character" w:customStyle="1" w:styleId="a4">
    <w:name w:val="ヘッダー (文字)"/>
    <w:basedOn w:val="a0"/>
    <w:link w:val="a3"/>
    <w:uiPriority w:val="99"/>
    <w:rsid w:val="002B396E"/>
  </w:style>
  <w:style w:type="paragraph" w:styleId="a5">
    <w:name w:val="footer"/>
    <w:basedOn w:val="a"/>
    <w:link w:val="a6"/>
    <w:uiPriority w:val="99"/>
    <w:unhideWhenUsed/>
    <w:rsid w:val="002B396E"/>
    <w:pPr>
      <w:tabs>
        <w:tab w:val="center" w:pos="4252"/>
        <w:tab w:val="right" w:pos="8504"/>
      </w:tabs>
      <w:snapToGrid w:val="0"/>
    </w:pPr>
  </w:style>
  <w:style w:type="character" w:customStyle="1" w:styleId="a6">
    <w:name w:val="フッター (文字)"/>
    <w:basedOn w:val="a0"/>
    <w:link w:val="a5"/>
    <w:uiPriority w:val="99"/>
    <w:rsid w:val="002B396E"/>
  </w:style>
  <w:style w:type="table" w:styleId="a7">
    <w:name w:val="Table Grid"/>
    <w:basedOn w:val="a1"/>
    <w:uiPriority w:val="39"/>
    <w:rsid w:val="007D0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C10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1033"/>
    <w:rPr>
      <w:rFonts w:asciiTheme="majorHAnsi" w:eastAsiaTheme="majorEastAsia" w:hAnsiTheme="majorHAnsi" w:cstheme="majorBidi"/>
      <w:sz w:val="18"/>
      <w:szCs w:val="18"/>
    </w:rPr>
  </w:style>
  <w:style w:type="character" w:customStyle="1" w:styleId="10">
    <w:name w:val="見出し 1 (文字)"/>
    <w:basedOn w:val="a0"/>
    <w:link w:val="1"/>
    <w:uiPriority w:val="9"/>
    <w:rsid w:val="00060E96"/>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05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4F065-3887-4E38-A524-004177146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指導監査課</dc:creator>
  <cp:keywords/>
  <dc:description/>
  <cp:lastModifiedBy>小田 真弓</cp:lastModifiedBy>
  <cp:revision>14</cp:revision>
  <cp:lastPrinted>2023-05-25T02:48:00Z</cp:lastPrinted>
  <dcterms:created xsi:type="dcterms:W3CDTF">2023-05-25T02:50:00Z</dcterms:created>
  <dcterms:modified xsi:type="dcterms:W3CDTF">2024-04-16T00:47:00Z</dcterms:modified>
</cp:coreProperties>
</file>